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F5EAF" w14:textId="77777777" w:rsidR="00511DB1" w:rsidRPr="006463E0" w:rsidRDefault="00511DB1" w:rsidP="006463E0">
      <w:pPr>
        <w:pStyle w:val="BodyText"/>
      </w:pPr>
      <w:r w:rsidRPr="006463E0">
        <w:t>This section describes the settings that are available when running an experiment in Driverless AI.</w:t>
      </w:r>
    </w:p>
    <w:p w14:paraId="00E02DB9" w14:textId="77777777" w:rsidR="0014408F" w:rsidRPr="006463E0" w:rsidRDefault="00252CFB" w:rsidP="006463E0">
      <w:pPr>
        <w:pStyle w:val="BodyText"/>
        <w:rPr>
          <w:b/>
          <w:bCs/>
        </w:rPr>
      </w:pPr>
      <w:r w:rsidRPr="006463E0">
        <w:rPr>
          <w:b/>
          <w:bCs/>
        </w:rPr>
        <w:t>Display Name</w:t>
      </w:r>
    </w:p>
    <w:p w14:paraId="4F03E328" w14:textId="53626597" w:rsidR="00252CFB" w:rsidRPr="006463E0" w:rsidRDefault="00252CFB" w:rsidP="006463E0">
      <w:pPr>
        <w:pStyle w:val="BodyText"/>
      </w:pPr>
      <w:r w:rsidRPr="006463E0">
        <w:t>Optional: Specify a display name for the new experiment. There are no character or length restrictions for naming. If this field is left blank, Driverless AI will automatically generate a name for the experiment.</w:t>
      </w:r>
    </w:p>
    <w:p w14:paraId="632E5118" w14:textId="77777777" w:rsidR="00252CFB" w:rsidRPr="006463E0" w:rsidRDefault="00252CFB" w:rsidP="006463E0">
      <w:pPr>
        <w:pStyle w:val="BodyText"/>
        <w:rPr>
          <w:b/>
          <w:bCs/>
        </w:rPr>
      </w:pPr>
      <w:r w:rsidRPr="006463E0">
        <w:rPr>
          <w:b/>
          <w:bCs/>
        </w:rPr>
        <w:t>Dropped Columns</w:t>
      </w:r>
    </w:p>
    <w:p w14:paraId="02E9DE37" w14:textId="77777777" w:rsidR="00252CFB" w:rsidRPr="00252CFB" w:rsidRDefault="00252CFB" w:rsidP="006463E0">
      <w:pPr>
        <w:pStyle w:val="BodyText"/>
        <w:spacing w:after="432"/>
      </w:pPr>
      <w:r w:rsidRPr="00252CFB">
        <w:t>Dropped columns are columns that you do not want to be used as predictors in the experiment. Note that Driverless AI will automatically drop ID columns and columns that contain a significant number of unique values (above </w:t>
      </w:r>
      <w:proofErr w:type="spellStart"/>
      <w:r w:rsidRPr="00252CFB">
        <w:t>max_relative_cardinality</w:t>
      </w:r>
      <w:proofErr w:type="spellEnd"/>
      <w:r w:rsidRPr="00252CFB">
        <w:t xml:space="preserve"> in the </w:t>
      </w:r>
      <w:proofErr w:type="spellStart"/>
      <w:r w:rsidRPr="00252CFB">
        <w:t>config.toml</w:t>
      </w:r>
      <w:proofErr w:type="spellEnd"/>
      <w:r w:rsidRPr="00252CFB">
        <w:t xml:space="preserve"> file or </w:t>
      </w:r>
      <w:r w:rsidRPr="00252CFB">
        <w:rPr>
          <w:b/>
          <w:bCs/>
        </w:rPr>
        <w:t xml:space="preserve">Max. allowed fraction of </w:t>
      </w:r>
      <w:proofErr w:type="spellStart"/>
      <w:r w:rsidRPr="00252CFB">
        <w:rPr>
          <w:b/>
          <w:bCs/>
        </w:rPr>
        <w:t>uniques</w:t>
      </w:r>
      <w:proofErr w:type="spellEnd"/>
      <w:r w:rsidRPr="00252CFB">
        <w:rPr>
          <w:b/>
          <w:bCs/>
        </w:rPr>
        <w:t xml:space="preserve"> for integer and categorical cols</w:t>
      </w:r>
      <w:r w:rsidRPr="00252CFB">
        <w:t> in Expert settings).</w:t>
      </w:r>
    </w:p>
    <w:p w14:paraId="60FE84F2" w14:textId="77777777" w:rsidR="00252CFB" w:rsidRPr="006463E0" w:rsidRDefault="00252CFB" w:rsidP="006463E0">
      <w:pPr>
        <w:pStyle w:val="BodyText"/>
        <w:rPr>
          <w:b/>
          <w:bCs/>
        </w:rPr>
      </w:pPr>
      <w:r w:rsidRPr="006463E0">
        <w:rPr>
          <w:b/>
          <w:bCs/>
        </w:rPr>
        <w:t>Validation Dataset</w:t>
      </w:r>
    </w:p>
    <w:p w14:paraId="20BB9F45" w14:textId="1ABEBA3B" w:rsidR="0011378F" w:rsidRDefault="0011378F" w:rsidP="006463E0">
      <w:pPr>
        <w:pStyle w:val="BodyText"/>
      </w:pPr>
      <w:r w:rsidRPr="0011378F">
        <w:t>The validation dataset is used for tuning the modeling pipeline. If provided, the entire training data will be used for training, and validation of the modeling pipeline is performed with only this validation dataset. When you do not include a validation dataset, Driverless AI will do K-fold cross validation for I.I.D. experiments and multiple rolling window validation splits for time</w:t>
      </w:r>
      <w:r>
        <w:t>-</w:t>
      </w:r>
      <w:r w:rsidRPr="0011378F">
        <w:t>series experiments. For this reason</w:t>
      </w:r>
      <w:r>
        <w:t>,</w:t>
      </w:r>
      <w:r w:rsidRPr="0011378F">
        <w:t xml:space="preserve"> it is not generally recommended to include a validation dataset as you are then validating on only a single dataset. Please note that time series experiments cannot be used with a validation dataset: including a validation dataset will disable the ability to select a time column and vice versa.</w:t>
      </w:r>
    </w:p>
    <w:p w14:paraId="56E5C4BF" w14:textId="5F06BE33" w:rsidR="00252CFB" w:rsidRPr="00252CFB" w:rsidRDefault="00252CFB" w:rsidP="006463E0">
      <w:pPr>
        <w:pStyle w:val="BodyText"/>
      </w:pPr>
      <w:r w:rsidRPr="00252CFB">
        <w:t>This dataset must have the same number of columns (and column types) as the training dataset. Also note that if provided, the validation set is not sampled down, so it can lead to large memory usage, even if accuracy=1 (which reduces the train size).</w:t>
      </w:r>
    </w:p>
    <w:p w14:paraId="47B9AF19" w14:textId="77777777" w:rsidR="00252CFB" w:rsidRPr="006463E0" w:rsidRDefault="00252CFB" w:rsidP="006463E0">
      <w:pPr>
        <w:pStyle w:val="BodyText"/>
        <w:rPr>
          <w:b/>
          <w:bCs/>
        </w:rPr>
      </w:pPr>
      <w:r w:rsidRPr="006463E0">
        <w:rPr>
          <w:b/>
          <w:bCs/>
        </w:rPr>
        <w:t>Test Dataset</w:t>
      </w:r>
    </w:p>
    <w:p w14:paraId="397F3882" w14:textId="77777777" w:rsidR="00252CFB" w:rsidRPr="00252CFB" w:rsidRDefault="00252CFB" w:rsidP="006463E0">
      <w:pPr>
        <w:pStyle w:val="BodyText"/>
      </w:pPr>
      <w:r w:rsidRPr="00252CFB">
        <w:t>The test dataset is used for testing the modeling pipeline and creating test predictions. The test set is never used during training of the modeling pipeline. (Results are the same whether a test set is provided or not.) If a test dataset is provided, then test set predictions will be available at the end of the experiment.</w:t>
      </w:r>
    </w:p>
    <w:p w14:paraId="60A7B8AE" w14:textId="77777777" w:rsidR="00252CFB" w:rsidRPr="006463E0" w:rsidRDefault="00252CFB" w:rsidP="006463E0">
      <w:pPr>
        <w:pStyle w:val="BodyText"/>
        <w:rPr>
          <w:b/>
          <w:bCs/>
        </w:rPr>
      </w:pPr>
      <w:r w:rsidRPr="006463E0">
        <w:rPr>
          <w:b/>
          <w:bCs/>
        </w:rPr>
        <w:t>Weight Column</w:t>
      </w:r>
    </w:p>
    <w:p w14:paraId="1D64C2CE" w14:textId="77777777" w:rsidR="00252CFB" w:rsidRPr="00252CFB" w:rsidRDefault="00252CFB" w:rsidP="006463E0">
      <w:pPr>
        <w:pStyle w:val="BodyText"/>
      </w:pPr>
      <w:r w:rsidRPr="00252CFB">
        <w:t>Optional: Column that indicates the observation weight (a.k.a. sample or row weight), if applicable. This column must be numeric with values &gt;= 0. Rows with higher weights have higher importance. The weight affects model training through a weighted loss function and affects model scoring through weighted metrics. The weight column is not used when making test set predictions, but a weight column (if specified) is used when computing the test score.</w:t>
      </w:r>
    </w:p>
    <w:p w14:paraId="3D921946" w14:textId="77777777" w:rsidR="00252CFB" w:rsidRPr="006463E0" w:rsidRDefault="00252CFB" w:rsidP="006463E0">
      <w:pPr>
        <w:pStyle w:val="BodyText"/>
        <w:rPr>
          <w:b/>
          <w:bCs/>
        </w:rPr>
      </w:pPr>
      <w:r w:rsidRPr="006463E0">
        <w:rPr>
          <w:b/>
          <w:bCs/>
        </w:rPr>
        <w:t>Fold Column</w:t>
      </w:r>
    </w:p>
    <w:p w14:paraId="28E0745D" w14:textId="77777777" w:rsidR="00252CFB" w:rsidRPr="00252CFB" w:rsidRDefault="00252CFB" w:rsidP="006463E0">
      <w:pPr>
        <w:pStyle w:val="BodyText"/>
      </w:pPr>
      <w:r w:rsidRPr="00252CFB">
        <w:lastRenderedPageBreak/>
        <w:t xml:space="preserve">Optional: Column to use to create stratification folds during (cross-)validation, if applicable. Must be of integer or categorical type. Rows with the same value in the fold column represent cohorts, and each cohort is assigned to exactly </w:t>
      </w:r>
      <w:proofErr w:type="gramStart"/>
      <w:r w:rsidRPr="00252CFB">
        <w:t>one fold</w:t>
      </w:r>
      <w:proofErr w:type="gramEnd"/>
      <w:r w:rsidRPr="00252CFB">
        <w:t xml:space="preserve">. This can help to build better models when the data is grouped naturally. If left empty, the data is assumed to be </w:t>
      </w:r>
      <w:proofErr w:type="spellStart"/>
      <w:r w:rsidRPr="00252CFB">
        <w:t>i.i.d</w:t>
      </w:r>
      <w:proofErr w:type="spellEnd"/>
      <w:r w:rsidRPr="00252CFB">
        <w:t>. (identically and independently distributed). For example, when viewing data for a pneumonia dataset, </w:t>
      </w:r>
      <w:proofErr w:type="spellStart"/>
      <w:r w:rsidRPr="00252CFB">
        <w:t>person_id</w:t>
      </w:r>
      <w:proofErr w:type="spellEnd"/>
      <w:r w:rsidRPr="00252CFB">
        <w:t> would be a good Fold Column. This is because the data may include multiple diagnostic snapshots per person, and we want to ensure that the same person’s characteristics show up only in either the training or validation frames, but not in both to avoid data leakage. Note that a fold column cannot be specified if a validation set is used or if a Time Column is specified.</w:t>
      </w:r>
    </w:p>
    <w:p w14:paraId="45DCD6C5" w14:textId="77777777" w:rsidR="00252CFB" w:rsidRPr="006463E0" w:rsidRDefault="00252CFB" w:rsidP="006463E0">
      <w:pPr>
        <w:pStyle w:val="BodyText"/>
        <w:rPr>
          <w:b/>
          <w:bCs/>
        </w:rPr>
      </w:pPr>
      <w:r w:rsidRPr="006463E0">
        <w:rPr>
          <w:b/>
          <w:bCs/>
        </w:rPr>
        <w:t>Time Column</w:t>
      </w:r>
    </w:p>
    <w:p w14:paraId="44282C3E" w14:textId="77777777" w:rsidR="00252CFB" w:rsidRPr="00252CFB" w:rsidRDefault="00252CFB" w:rsidP="006463E0">
      <w:pPr>
        <w:pStyle w:val="BodyText"/>
      </w:pPr>
      <w:r w:rsidRPr="00252CFB">
        <w:t>Optional: Specify a column that provides a time order (time stamps for observations), if applicable. This can improve model performance and model validation accuracy for problems where the target values are auto-correlated with respect to the ordering (per time-series group).</w:t>
      </w:r>
    </w:p>
    <w:p w14:paraId="543616D8" w14:textId="77777777" w:rsidR="00252CFB" w:rsidRPr="00252CFB" w:rsidRDefault="00252CFB" w:rsidP="006463E0">
      <w:pPr>
        <w:pStyle w:val="BodyText"/>
      </w:pPr>
      <w:r w:rsidRPr="00252CFB">
        <w:t xml:space="preserve">The values in this column must be a datetime format understood by </w:t>
      </w:r>
      <w:proofErr w:type="spellStart"/>
      <w:r w:rsidRPr="00252CFB">
        <w:t>pandas.to_datetime</w:t>
      </w:r>
      <w:proofErr w:type="spellEnd"/>
      <w:r w:rsidRPr="00252CFB">
        <w:t>(), like “2017-11-29 00:30:35” or “2017/11/29”, or integer values. If [AUTO] is selected, all string columns are tested for potential date/datetime content and considered as potential time columns. If a time column is found, feature engineering and model validation will respect the causality of time. If [OFF] is selected, no time order is used for modeling and data may be shuffled randomly (any potential temporal causality will be ignored).</w:t>
      </w:r>
    </w:p>
    <w:p w14:paraId="189DE897" w14:textId="35448369" w:rsidR="00171F08" w:rsidRPr="00B270D9" w:rsidRDefault="00252CFB" w:rsidP="006463E0">
      <w:pPr>
        <w:pStyle w:val="BodyText"/>
      </w:pPr>
      <w:r w:rsidRPr="00252CFB">
        <w:t xml:space="preserve">When your data has a date column, then in most cases, specifying [AUTO] for the Time Column will be sufficient. However, if you select a specific date column, then Driverless AI will provide you with an additional side menu. From this side menu, you can specify Time Group columns or specify [Auto] to let Driverless AI determine the best time group columns. You can also specify the </w:t>
      </w:r>
      <w:proofErr w:type="spellStart"/>
      <w:r w:rsidRPr="00252CFB">
        <w:t>Forecaset</w:t>
      </w:r>
      <w:proofErr w:type="spellEnd"/>
      <w:r w:rsidRPr="00252CFB">
        <w:t xml:space="preserve"> Horizon in weeks and the Gap between the train and test periods.</w:t>
      </w:r>
    </w:p>
    <w:p w14:paraId="4FDF4DC3" w14:textId="39BE6EA7" w:rsidR="00252CFB" w:rsidRPr="006463E0" w:rsidRDefault="00252CFB" w:rsidP="006463E0">
      <w:pPr>
        <w:pStyle w:val="BodyText"/>
        <w:rPr>
          <w:b/>
          <w:bCs/>
        </w:rPr>
      </w:pPr>
      <w:r w:rsidRPr="006463E0">
        <w:rPr>
          <w:b/>
          <w:bCs/>
        </w:rPr>
        <w:t>Notes:</w:t>
      </w:r>
    </w:p>
    <w:p w14:paraId="586EF7C9" w14:textId="7CD18D2D" w:rsidR="00F35078" w:rsidRPr="0099783D" w:rsidRDefault="00252CFB" w:rsidP="0099783D">
      <w:pPr>
        <w:pStyle w:val="ListBullet2"/>
      </w:pPr>
      <w:r w:rsidRPr="0099783D">
        <w:t>Engineered features will be used for MLI when a time series experiment is built. This is because munged time series features are more useful features for MLI compared to raw time series features.</w:t>
      </w:r>
    </w:p>
    <w:p w14:paraId="033F409E" w14:textId="0B8DD4DA" w:rsidR="00F35078" w:rsidRPr="0099783D" w:rsidRDefault="00252CFB" w:rsidP="0099783D">
      <w:pPr>
        <w:pStyle w:val="ListBullet2"/>
      </w:pPr>
      <w:r w:rsidRPr="0099783D">
        <w:t>A Time Column cannot be specified if a Fold Column is specified. This is because both fold and time columns are only used to split training datasets into training/validation, so once you split by time, you cannot also split with the fold column. If a Time Column is specified, then the time group columns play the role of the fold column for time series.</w:t>
      </w:r>
    </w:p>
    <w:p w14:paraId="661F696B" w14:textId="0EF0AEC4" w:rsidR="00F35078" w:rsidRPr="0099783D" w:rsidRDefault="00252CFB" w:rsidP="0099783D">
      <w:pPr>
        <w:pStyle w:val="ListBullet2"/>
      </w:pPr>
      <w:r w:rsidRPr="0099783D">
        <w:t>A Time Column cannot be specified if a validation dataset is used.</w:t>
      </w:r>
    </w:p>
    <w:p w14:paraId="27735D2D" w14:textId="702A382D" w:rsidR="00F35078" w:rsidRPr="0099783D" w:rsidRDefault="00252CFB" w:rsidP="0099783D">
      <w:pPr>
        <w:pStyle w:val="ListBullet2"/>
      </w:pPr>
      <w:r w:rsidRPr="0099783D">
        <w:t>Accuracy, Time, and Interpretability Knobs</w:t>
      </w:r>
      <w:r w:rsidR="002C71F0">
        <w:t>.</w:t>
      </w:r>
    </w:p>
    <w:p w14:paraId="074DB048" w14:textId="208FE63F" w:rsidR="00252CFB" w:rsidRPr="0099783D" w:rsidRDefault="00252CFB" w:rsidP="0099783D">
      <w:pPr>
        <w:pStyle w:val="ListBullet2"/>
      </w:pPr>
      <w:r w:rsidRPr="0099783D">
        <w:lastRenderedPageBreak/>
        <w:t>The experiment preview describes what the Accuracy, Time, and Interpretability settings mean for your specific experiment. This preview will aut</w:t>
      </w:r>
      <w:r w:rsidR="000F7EC4" w:rsidRPr="0099783D">
        <w:t>o</w:t>
      </w:r>
      <w:r w:rsidRPr="0099783D">
        <w:t>matically update if any of the knob values change. The following is more detailed information describing how these values affect an experiment.</w:t>
      </w:r>
    </w:p>
    <w:p w14:paraId="40D2B532" w14:textId="5328F2E3" w:rsidR="00B270D9" w:rsidRPr="007958DD" w:rsidRDefault="00252CFB" w:rsidP="006463E0">
      <w:pPr>
        <w:pStyle w:val="BodyText"/>
        <w:rPr>
          <w:b/>
          <w:bCs/>
        </w:rPr>
      </w:pPr>
      <w:r w:rsidRPr="007958DD">
        <w:rPr>
          <w:b/>
          <w:bCs/>
        </w:rPr>
        <w:t>Accuracy</w:t>
      </w:r>
    </w:p>
    <w:p w14:paraId="542DE86A" w14:textId="77777777" w:rsidR="00252CFB" w:rsidRPr="00252CFB" w:rsidRDefault="00252CFB" w:rsidP="006463E0">
      <w:pPr>
        <w:pStyle w:val="BodyText"/>
      </w:pPr>
      <w:r w:rsidRPr="00252CFB">
        <w:t xml:space="preserve">As accuracy increases (as indicated by the tournament_* </w:t>
      </w:r>
      <w:proofErr w:type="spellStart"/>
      <w:r w:rsidRPr="00252CFB">
        <w:t>toml</w:t>
      </w:r>
      <w:proofErr w:type="spellEnd"/>
      <w:r w:rsidRPr="00252CFB">
        <w:t xml:space="preserve"> settings), Driverless AI gradually adjusts the method for performing the evolution and ensemble. At low accuracy, Driverless AI varies features and models, but they all compete evenly against each other. At higher accuracy, each independent main model will evolve independently and be part of the final ensemble as an ensemble over different main models. At higher accuracies, Driverless AI will </w:t>
      </w:r>
      <w:proofErr w:type="spellStart"/>
      <w:r w:rsidRPr="00252CFB">
        <w:t>evolve+ensemble</w:t>
      </w:r>
      <w:proofErr w:type="spellEnd"/>
      <w:r w:rsidRPr="00252CFB">
        <w:t xml:space="preserve"> feature types like Target Encoding on and off that evolve independently. Finally, at highest accuracies, Driverless AI performs both model and feature tracking and ensembles all those variations.</w:t>
      </w:r>
    </w:p>
    <w:p w14:paraId="003A046D" w14:textId="4DE6BEC0" w:rsidR="00252CFB" w:rsidRDefault="00252CFB" w:rsidP="006463E0">
      <w:pPr>
        <w:pStyle w:val="BodyText"/>
      </w:pPr>
      <w:r w:rsidRPr="00252CFB">
        <w:t>The following table describes how the Accuracy value affects a Driverless AI experiment.</w:t>
      </w:r>
    </w:p>
    <w:p w14:paraId="2830A7B0" w14:textId="77777777" w:rsidR="00252CFB" w:rsidRPr="00252CFB" w:rsidRDefault="00252CFB" w:rsidP="006463E0">
      <w:pPr>
        <w:pStyle w:val="BodyText"/>
      </w:pP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02"/>
        <w:gridCol w:w="956"/>
        <w:gridCol w:w="1301"/>
        <w:gridCol w:w="1353"/>
        <w:gridCol w:w="1009"/>
        <w:gridCol w:w="731"/>
        <w:gridCol w:w="1241"/>
        <w:gridCol w:w="1110"/>
      </w:tblGrid>
      <w:tr w:rsidR="00252CFB" w:rsidRPr="006463E0" w14:paraId="1BA5E259" w14:textId="77777777" w:rsidTr="0014408F">
        <w:tc>
          <w:tcPr>
            <w:tcW w:w="0" w:type="auto"/>
            <w:noWrap/>
            <w:hideMark/>
          </w:tcPr>
          <w:p w14:paraId="4CC87BE0" w14:textId="77777777" w:rsidR="00252CFB" w:rsidRPr="006463E0" w:rsidRDefault="00252CFB" w:rsidP="006463E0">
            <w:pPr>
              <w:pStyle w:val="BodyText"/>
              <w:rPr>
                <w:b/>
                <w:bCs/>
              </w:rPr>
            </w:pPr>
            <w:r w:rsidRPr="006463E0">
              <w:rPr>
                <w:b/>
                <w:bCs/>
              </w:rPr>
              <w:t>Accuracy</w:t>
            </w:r>
          </w:p>
        </w:tc>
        <w:tc>
          <w:tcPr>
            <w:tcW w:w="0" w:type="auto"/>
            <w:noWrap/>
            <w:hideMark/>
          </w:tcPr>
          <w:p w14:paraId="424515A5" w14:textId="77777777" w:rsidR="00252CFB" w:rsidRPr="006463E0" w:rsidRDefault="00252CFB" w:rsidP="006463E0">
            <w:pPr>
              <w:pStyle w:val="BodyText"/>
              <w:rPr>
                <w:b/>
                <w:bCs/>
              </w:rPr>
            </w:pPr>
            <w:r w:rsidRPr="006463E0">
              <w:rPr>
                <w:b/>
                <w:bCs/>
              </w:rPr>
              <w:t>Max Rows x Cols</w:t>
            </w:r>
          </w:p>
        </w:tc>
        <w:tc>
          <w:tcPr>
            <w:tcW w:w="0" w:type="auto"/>
            <w:noWrap/>
            <w:hideMark/>
          </w:tcPr>
          <w:p w14:paraId="6F5C37ED" w14:textId="77777777" w:rsidR="00252CFB" w:rsidRPr="006463E0" w:rsidRDefault="00252CFB" w:rsidP="006463E0">
            <w:pPr>
              <w:pStyle w:val="BodyText"/>
              <w:rPr>
                <w:b/>
                <w:bCs/>
              </w:rPr>
            </w:pPr>
            <w:r w:rsidRPr="006463E0">
              <w:rPr>
                <w:b/>
                <w:bCs/>
              </w:rPr>
              <w:t>Ensemble Level</w:t>
            </w:r>
          </w:p>
        </w:tc>
        <w:tc>
          <w:tcPr>
            <w:tcW w:w="0" w:type="auto"/>
            <w:noWrap/>
            <w:hideMark/>
          </w:tcPr>
          <w:p w14:paraId="3FDA68E6" w14:textId="77777777" w:rsidR="00252CFB" w:rsidRPr="006463E0" w:rsidRDefault="00252CFB" w:rsidP="006463E0">
            <w:pPr>
              <w:pStyle w:val="BodyText"/>
              <w:rPr>
                <w:b/>
                <w:bCs/>
              </w:rPr>
            </w:pPr>
            <w:r w:rsidRPr="006463E0">
              <w:rPr>
                <w:b/>
                <w:bCs/>
              </w:rPr>
              <w:t>Target Transformation</w:t>
            </w:r>
          </w:p>
        </w:tc>
        <w:tc>
          <w:tcPr>
            <w:tcW w:w="0" w:type="auto"/>
            <w:noWrap/>
            <w:hideMark/>
          </w:tcPr>
          <w:p w14:paraId="38F70550" w14:textId="77777777" w:rsidR="00252CFB" w:rsidRPr="006463E0" w:rsidRDefault="00252CFB" w:rsidP="006463E0">
            <w:pPr>
              <w:pStyle w:val="BodyText"/>
              <w:rPr>
                <w:b/>
                <w:bCs/>
              </w:rPr>
            </w:pPr>
            <w:r w:rsidRPr="006463E0">
              <w:rPr>
                <w:b/>
                <w:bCs/>
              </w:rPr>
              <w:t>Parameter Tuning Level</w:t>
            </w:r>
          </w:p>
        </w:tc>
        <w:tc>
          <w:tcPr>
            <w:tcW w:w="0" w:type="auto"/>
            <w:noWrap/>
            <w:hideMark/>
          </w:tcPr>
          <w:p w14:paraId="7793AC05" w14:textId="77777777" w:rsidR="00252CFB" w:rsidRPr="006463E0" w:rsidRDefault="00252CFB" w:rsidP="006463E0">
            <w:pPr>
              <w:pStyle w:val="BodyText"/>
              <w:rPr>
                <w:b/>
                <w:bCs/>
              </w:rPr>
            </w:pPr>
            <w:r w:rsidRPr="006463E0">
              <w:rPr>
                <w:b/>
                <w:bCs/>
              </w:rPr>
              <w:t>Num Individuals</w:t>
            </w:r>
          </w:p>
        </w:tc>
        <w:tc>
          <w:tcPr>
            <w:tcW w:w="0" w:type="auto"/>
            <w:noWrap/>
            <w:hideMark/>
          </w:tcPr>
          <w:p w14:paraId="773B3379" w14:textId="77777777" w:rsidR="00252CFB" w:rsidRPr="006463E0" w:rsidRDefault="00252CFB" w:rsidP="006463E0">
            <w:pPr>
              <w:pStyle w:val="BodyText"/>
              <w:rPr>
                <w:b/>
                <w:bCs/>
              </w:rPr>
            </w:pPr>
            <w:r w:rsidRPr="006463E0">
              <w:rPr>
                <w:b/>
                <w:bCs/>
              </w:rPr>
              <w:t>Num Folds</w:t>
            </w:r>
          </w:p>
        </w:tc>
        <w:tc>
          <w:tcPr>
            <w:tcW w:w="0" w:type="auto"/>
            <w:noWrap/>
            <w:hideMark/>
          </w:tcPr>
          <w:p w14:paraId="3532AC4F" w14:textId="77777777" w:rsidR="00252CFB" w:rsidRPr="006463E0" w:rsidRDefault="00252CFB" w:rsidP="006463E0">
            <w:pPr>
              <w:pStyle w:val="BodyText"/>
              <w:rPr>
                <w:b/>
                <w:bCs/>
              </w:rPr>
            </w:pPr>
            <w:r w:rsidRPr="006463E0">
              <w:rPr>
                <w:b/>
                <w:bCs/>
              </w:rPr>
              <w:t>Only First Fold Model</w:t>
            </w:r>
          </w:p>
        </w:tc>
        <w:tc>
          <w:tcPr>
            <w:tcW w:w="0" w:type="auto"/>
            <w:noWrap/>
            <w:hideMark/>
          </w:tcPr>
          <w:p w14:paraId="74091635" w14:textId="77777777" w:rsidR="00252CFB" w:rsidRPr="006463E0" w:rsidRDefault="00252CFB" w:rsidP="006463E0">
            <w:pPr>
              <w:pStyle w:val="BodyText"/>
              <w:rPr>
                <w:b/>
                <w:bCs/>
              </w:rPr>
            </w:pPr>
            <w:r w:rsidRPr="006463E0">
              <w:rPr>
                <w:b/>
                <w:bCs/>
              </w:rPr>
              <w:t>Distribution Check</w:t>
            </w:r>
          </w:p>
        </w:tc>
      </w:tr>
      <w:tr w:rsidR="00252CFB" w:rsidRPr="00252CFB" w14:paraId="3A5CB8C0" w14:textId="77777777" w:rsidTr="0014408F">
        <w:tc>
          <w:tcPr>
            <w:tcW w:w="0" w:type="auto"/>
            <w:noWrap/>
            <w:hideMark/>
          </w:tcPr>
          <w:p w14:paraId="45E923CF" w14:textId="77777777" w:rsidR="00252CFB" w:rsidRPr="00252CFB" w:rsidRDefault="00252CFB" w:rsidP="006463E0">
            <w:pPr>
              <w:pStyle w:val="BodyText"/>
            </w:pPr>
            <w:r w:rsidRPr="00252CFB">
              <w:t>1</w:t>
            </w:r>
          </w:p>
        </w:tc>
        <w:tc>
          <w:tcPr>
            <w:tcW w:w="0" w:type="auto"/>
            <w:noWrap/>
            <w:hideMark/>
          </w:tcPr>
          <w:p w14:paraId="1C0F8DE0" w14:textId="77777777" w:rsidR="00252CFB" w:rsidRPr="00252CFB" w:rsidRDefault="00252CFB" w:rsidP="006463E0">
            <w:pPr>
              <w:pStyle w:val="BodyText"/>
            </w:pPr>
            <w:r w:rsidRPr="00252CFB">
              <w:t>100K</w:t>
            </w:r>
          </w:p>
        </w:tc>
        <w:tc>
          <w:tcPr>
            <w:tcW w:w="0" w:type="auto"/>
            <w:noWrap/>
            <w:hideMark/>
          </w:tcPr>
          <w:p w14:paraId="1BC27D67" w14:textId="77777777" w:rsidR="00252CFB" w:rsidRPr="00252CFB" w:rsidRDefault="00252CFB" w:rsidP="006463E0">
            <w:pPr>
              <w:pStyle w:val="BodyText"/>
            </w:pPr>
            <w:r w:rsidRPr="00252CFB">
              <w:t>0</w:t>
            </w:r>
          </w:p>
        </w:tc>
        <w:tc>
          <w:tcPr>
            <w:tcW w:w="0" w:type="auto"/>
            <w:noWrap/>
            <w:hideMark/>
          </w:tcPr>
          <w:p w14:paraId="0F51A6A5" w14:textId="77777777" w:rsidR="00252CFB" w:rsidRPr="00252CFB" w:rsidRDefault="00252CFB" w:rsidP="006463E0">
            <w:pPr>
              <w:pStyle w:val="BodyText"/>
            </w:pPr>
            <w:r w:rsidRPr="00252CFB">
              <w:t>False</w:t>
            </w:r>
          </w:p>
        </w:tc>
        <w:tc>
          <w:tcPr>
            <w:tcW w:w="0" w:type="auto"/>
            <w:noWrap/>
            <w:hideMark/>
          </w:tcPr>
          <w:p w14:paraId="4A72D3B2" w14:textId="77777777" w:rsidR="00252CFB" w:rsidRPr="00252CFB" w:rsidRDefault="00252CFB" w:rsidP="006463E0">
            <w:pPr>
              <w:pStyle w:val="BodyText"/>
            </w:pPr>
            <w:r w:rsidRPr="00252CFB">
              <w:t>0</w:t>
            </w:r>
          </w:p>
        </w:tc>
        <w:tc>
          <w:tcPr>
            <w:tcW w:w="0" w:type="auto"/>
            <w:noWrap/>
            <w:hideMark/>
          </w:tcPr>
          <w:p w14:paraId="32301FA4" w14:textId="77777777" w:rsidR="00252CFB" w:rsidRPr="00252CFB" w:rsidRDefault="00252CFB" w:rsidP="006463E0">
            <w:pPr>
              <w:pStyle w:val="BodyText"/>
            </w:pPr>
            <w:r w:rsidRPr="00252CFB">
              <w:t>Auto</w:t>
            </w:r>
          </w:p>
        </w:tc>
        <w:tc>
          <w:tcPr>
            <w:tcW w:w="0" w:type="auto"/>
            <w:noWrap/>
            <w:hideMark/>
          </w:tcPr>
          <w:p w14:paraId="7B3AB775" w14:textId="77777777" w:rsidR="00252CFB" w:rsidRPr="00252CFB" w:rsidRDefault="00252CFB" w:rsidP="006463E0">
            <w:pPr>
              <w:pStyle w:val="BodyText"/>
            </w:pPr>
            <w:r w:rsidRPr="00252CFB">
              <w:t>3</w:t>
            </w:r>
          </w:p>
        </w:tc>
        <w:tc>
          <w:tcPr>
            <w:tcW w:w="0" w:type="auto"/>
            <w:noWrap/>
            <w:hideMark/>
          </w:tcPr>
          <w:p w14:paraId="169CFE64" w14:textId="77777777" w:rsidR="00252CFB" w:rsidRPr="00252CFB" w:rsidRDefault="00252CFB" w:rsidP="006463E0">
            <w:pPr>
              <w:pStyle w:val="BodyText"/>
            </w:pPr>
            <w:r w:rsidRPr="00252CFB">
              <w:t>True</w:t>
            </w:r>
          </w:p>
        </w:tc>
        <w:tc>
          <w:tcPr>
            <w:tcW w:w="0" w:type="auto"/>
            <w:noWrap/>
            <w:hideMark/>
          </w:tcPr>
          <w:p w14:paraId="1FD7F19C" w14:textId="77777777" w:rsidR="00252CFB" w:rsidRPr="00252CFB" w:rsidRDefault="00252CFB" w:rsidP="006463E0">
            <w:pPr>
              <w:pStyle w:val="BodyText"/>
            </w:pPr>
            <w:r w:rsidRPr="00252CFB">
              <w:t>No</w:t>
            </w:r>
          </w:p>
        </w:tc>
      </w:tr>
      <w:tr w:rsidR="00252CFB" w:rsidRPr="00252CFB" w14:paraId="51B9608D" w14:textId="77777777" w:rsidTr="0014408F">
        <w:tc>
          <w:tcPr>
            <w:tcW w:w="0" w:type="auto"/>
            <w:noWrap/>
            <w:hideMark/>
          </w:tcPr>
          <w:p w14:paraId="122877BE" w14:textId="77777777" w:rsidR="00252CFB" w:rsidRPr="00252CFB" w:rsidRDefault="00252CFB" w:rsidP="006463E0">
            <w:pPr>
              <w:pStyle w:val="BodyText"/>
            </w:pPr>
            <w:r w:rsidRPr="00252CFB">
              <w:t>2</w:t>
            </w:r>
          </w:p>
        </w:tc>
        <w:tc>
          <w:tcPr>
            <w:tcW w:w="0" w:type="auto"/>
            <w:noWrap/>
            <w:hideMark/>
          </w:tcPr>
          <w:p w14:paraId="35866D45" w14:textId="77777777" w:rsidR="00252CFB" w:rsidRPr="00252CFB" w:rsidRDefault="00252CFB" w:rsidP="006463E0">
            <w:pPr>
              <w:pStyle w:val="BodyText"/>
            </w:pPr>
            <w:r w:rsidRPr="00252CFB">
              <w:t>1M</w:t>
            </w:r>
          </w:p>
        </w:tc>
        <w:tc>
          <w:tcPr>
            <w:tcW w:w="0" w:type="auto"/>
            <w:noWrap/>
            <w:hideMark/>
          </w:tcPr>
          <w:p w14:paraId="011AC138" w14:textId="77777777" w:rsidR="00252CFB" w:rsidRPr="00252CFB" w:rsidRDefault="00252CFB" w:rsidP="006463E0">
            <w:pPr>
              <w:pStyle w:val="BodyText"/>
            </w:pPr>
            <w:r w:rsidRPr="00252CFB">
              <w:t>0</w:t>
            </w:r>
          </w:p>
        </w:tc>
        <w:tc>
          <w:tcPr>
            <w:tcW w:w="0" w:type="auto"/>
            <w:noWrap/>
            <w:hideMark/>
          </w:tcPr>
          <w:p w14:paraId="7A7329F4" w14:textId="77777777" w:rsidR="00252CFB" w:rsidRPr="00252CFB" w:rsidRDefault="00252CFB" w:rsidP="006463E0">
            <w:pPr>
              <w:pStyle w:val="BodyText"/>
            </w:pPr>
            <w:r w:rsidRPr="00252CFB">
              <w:t>False</w:t>
            </w:r>
          </w:p>
        </w:tc>
        <w:tc>
          <w:tcPr>
            <w:tcW w:w="0" w:type="auto"/>
            <w:noWrap/>
            <w:hideMark/>
          </w:tcPr>
          <w:p w14:paraId="2F1D60B7" w14:textId="77777777" w:rsidR="00252CFB" w:rsidRPr="00252CFB" w:rsidRDefault="00252CFB" w:rsidP="006463E0">
            <w:pPr>
              <w:pStyle w:val="BodyText"/>
            </w:pPr>
            <w:r w:rsidRPr="00252CFB">
              <w:t>0</w:t>
            </w:r>
          </w:p>
        </w:tc>
        <w:tc>
          <w:tcPr>
            <w:tcW w:w="0" w:type="auto"/>
            <w:noWrap/>
            <w:hideMark/>
          </w:tcPr>
          <w:p w14:paraId="1514213A" w14:textId="77777777" w:rsidR="00252CFB" w:rsidRPr="00252CFB" w:rsidRDefault="00252CFB" w:rsidP="006463E0">
            <w:pPr>
              <w:pStyle w:val="BodyText"/>
            </w:pPr>
            <w:r w:rsidRPr="00252CFB">
              <w:t>Auto</w:t>
            </w:r>
          </w:p>
        </w:tc>
        <w:tc>
          <w:tcPr>
            <w:tcW w:w="0" w:type="auto"/>
            <w:noWrap/>
            <w:hideMark/>
          </w:tcPr>
          <w:p w14:paraId="404B7241" w14:textId="77777777" w:rsidR="00252CFB" w:rsidRPr="00252CFB" w:rsidRDefault="00252CFB" w:rsidP="006463E0">
            <w:pPr>
              <w:pStyle w:val="BodyText"/>
            </w:pPr>
            <w:r w:rsidRPr="00252CFB">
              <w:t>3</w:t>
            </w:r>
          </w:p>
        </w:tc>
        <w:tc>
          <w:tcPr>
            <w:tcW w:w="0" w:type="auto"/>
            <w:noWrap/>
            <w:hideMark/>
          </w:tcPr>
          <w:p w14:paraId="296B0CB1" w14:textId="77777777" w:rsidR="00252CFB" w:rsidRPr="00252CFB" w:rsidRDefault="00252CFB" w:rsidP="006463E0">
            <w:pPr>
              <w:pStyle w:val="BodyText"/>
            </w:pPr>
            <w:r w:rsidRPr="00252CFB">
              <w:t>True</w:t>
            </w:r>
          </w:p>
        </w:tc>
        <w:tc>
          <w:tcPr>
            <w:tcW w:w="0" w:type="auto"/>
            <w:noWrap/>
            <w:hideMark/>
          </w:tcPr>
          <w:p w14:paraId="0AD2BD6B" w14:textId="77777777" w:rsidR="00252CFB" w:rsidRPr="00252CFB" w:rsidRDefault="00252CFB" w:rsidP="006463E0">
            <w:pPr>
              <w:pStyle w:val="BodyText"/>
            </w:pPr>
            <w:r w:rsidRPr="00252CFB">
              <w:t>No</w:t>
            </w:r>
          </w:p>
        </w:tc>
      </w:tr>
      <w:tr w:rsidR="00252CFB" w:rsidRPr="00252CFB" w14:paraId="6927A58E" w14:textId="77777777" w:rsidTr="0014408F">
        <w:tc>
          <w:tcPr>
            <w:tcW w:w="0" w:type="auto"/>
            <w:noWrap/>
            <w:hideMark/>
          </w:tcPr>
          <w:p w14:paraId="4FB9E148" w14:textId="77777777" w:rsidR="00252CFB" w:rsidRPr="00252CFB" w:rsidRDefault="00252CFB" w:rsidP="006463E0">
            <w:pPr>
              <w:pStyle w:val="BodyText"/>
            </w:pPr>
            <w:r w:rsidRPr="00252CFB">
              <w:t>3</w:t>
            </w:r>
          </w:p>
        </w:tc>
        <w:tc>
          <w:tcPr>
            <w:tcW w:w="0" w:type="auto"/>
            <w:noWrap/>
            <w:hideMark/>
          </w:tcPr>
          <w:p w14:paraId="29045BC1" w14:textId="77777777" w:rsidR="00252CFB" w:rsidRPr="00252CFB" w:rsidRDefault="00252CFB" w:rsidP="006463E0">
            <w:pPr>
              <w:pStyle w:val="BodyText"/>
            </w:pPr>
            <w:r w:rsidRPr="00252CFB">
              <w:t>50M</w:t>
            </w:r>
          </w:p>
        </w:tc>
        <w:tc>
          <w:tcPr>
            <w:tcW w:w="0" w:type="auto"/>
            <w:noWrap/>
            <w:hideMark/>
          </w:tcPr>
          <w:p w14:paraId="2740B15D" w14:textId="77777777" w:rsidR="00252CFB" w:rsidRPr="00252CFB" w:rsidRDefault="00252CFB" w:rsidP="006463E0">
            <w:pPr>
              <w:pStyle w:val="BodyText"/>
            </w:pPr>
            <w:r w:rsidRPr="00252CFB">
              <w:t>0</w:t>
            </w:r>
          </w:p>
        </w:tc>
        <w:tc>
          <w:tcPr>
            <w:tcW w:w="0" w:type="auto"/>
            <w:noWrap/>
            <w:hideMark/>
          </w:tcPr>
          <w:p w14:paraId="77E103BD" w14:textId="77777777" w:rsidR="00252CFB" w:rsidRPr="00252CFB" w:rsidRDefault="00252CFB" w:rsidP="006463E0">
            <w:pPr>
              <w:pStyle w:val="BodyText"/>
            </w:pPr>
            <w:r w:rsidRPr="00252CFB">
              <w:t>True</w:t>
            </w:r>
          </w:p>
        </w:tc>
        <w:tc>
          <w:tcPr>
            <w:tcW w:w="0" w:type="auto"/>
            <w:noWrap/>
            <w:hideMark/>
          </w:tcPr>
          <w:p w14:paraId="0E596A64" w14:textId="77777777" w:rsidR="00252CFB" w:rsidRPr="00252CFB" w:rsidRDefault="00252CFB" w:rsidP="006463E0">
            <w:pPr>
              <w:pStyle w:val="BodyText"/>
            </w:pPr>
            <w:r w:rsidRPr="00252CFB">
              <w:t>1</w:t>
            </w:r>
          </w:p>
        </w:tc>
        <w:tc>
          <w:tcPr>
            <w:tcW w:w="0" w:type="auto"/>
            <w:noWrap/>
            <w:hideMark/>
          </w:tcPr>
          <w:p w14:paraId="17533434" w14:textId="77777777" w:rsidR="00252CFB" w:rsidRPr="00252CFB" w:rsidRDefault="00252CFB" w:rsidP="006463E0">
            <w:pPr>
              <w:pStyle w:val="BodyText"/>
            </w:pPr>
            <w:r w:rsidRPr="00252CFB">
              <w:t>Auto</w:t>
            </w:r>
          </w:p>
        </w:tc>
        <w:tc>
          <w:tcPr>
            <w:tcW w:w="0" w:type="auto"/>
            <w:noWrap/>
            <w:hideMark/>
          </w:tcPr>
          <w:p w14:paraId="6E06795E" w14:textId="77777777" w:rsidR="00252CFB" w:rsidRPr="00252CFB" w:rsidRDefault="00252CFB" w:rsidP="006463E0">
            <w:pPr>
              <w:pStyle w:val="BodyText"/>
            </w:pPr>
            <w:r w:rsidRPr="00252CFB">
              <w:t>3</w:t>
            </w:r>
          </w:p>
        </w:tc>
        <w:tc>
          <w:tcPr>
            <w:tcW w:w="0" w:type="auto"/>
            <w:noWrap/>
            <w:hideMark/>
          </w:tcPr>
          <w:p w14:paraId="096AFA1F" w14:textId="77777777" w:rsidR="00252CFB" w:rsidRPr="00252CFB" w:rsidRDefault="00252CFB" w:rsidP="006463E0">
            <w:pPr>
              <w:pStyle w:val="BodyText"/>
            </w:pPr>
            <w:r w:rsidRPr="00252CFB">
              <w:t>True</w:t>
            </w:r>
          </w:p>
        </w:tc>
        <w:tc>
          <w:tcPr>
            <w:tcW w:w="0" w:type="auto"/>
            <w:noWrap/>
            <w:hideMark/>
          </w:tcPr>
          <w:p w14:paraId="680A2B2F" w14:textId="77777777" w:rsidR="00252CFB" w:rsidRPr="00252CFB" w:rsidRDefault="00252CFB" w:rsidP="006463E0">
            <w:pPr>
              <w:pStyle w:val="BodyText"/>
            </w:pPr>
            <w:r w:rsidRPr="00252CFB">
              <w:t>No</w:t>
            </w:r>
          </w:p>
        </w:tc>
      </w:tr>
      <w:tr w:rsidR="00252CFB" w:rsidRPr="00252CFB" w14:paraId="55235FB9" w14:textId="77777777" w:rsidTr="0014408F">
        <w:tc>
          <w:tcPr>
            <w:tcW w:w="0" w:type="auto"/>
            <w:noWrap/>
            <w:hideMark/>
          </w:tcPr>
          <w:p w14:paraId="31071F9D" w14:textId="77777777" w:rsidR="00252CFB" w:rsidRPr="00252CFB" w:rsidRDefault="00252CFB" w:rsidP="006463E0">
            <w:pPr>
              <w:pStyle w:val="BodyText"/>
            </w:pPr>
            <w:r w:rsidRPr="00252CFB">
              <w:t>4</w:t>
            </w:r>
          </w:p>
        </w:tc>
        <w:tc>
          <w:tcPr>
            <w:tcW w:w="0" w:type="auto"/>
            <w:noWrap/>
            <w:hideMark/>
          </w:tcPr>
          <w:p w14:paraId="79549A81" w14:textId="77777777" w:rsidR="00252CFB" w:rsidRPr="00252CFB" w:rsidRDefault="00252CFB" w:rsidP="006463E0">
            <w:pPr>
              <w:pStyle w:val="BodyText"/>
            </w:pPr>
            <w:r w:rsidRPr="00252CFB">
              <w:t>100M</w:t>
            </w:r>
          </w:p>
        </w:tc>
        <w:tc>
          <w:tcPr>
            <w:tcW w:w="0" w:type="auto"/>
            <w:noWrap/>
            <w:hideMark/>
          </w:tcPr>
          <w:p w14:paraId="3DB84A37" w14:textId="77777777" w:rsidR="00252CFB" w:rsidRPr="00252CFB" w:rsidRDefault="00252CFB" w:rsidP="006463E0">
            <w:pPr>
              <w:pStyle w:val="BodyText"/>
            </w:pPr>
            <w:r w:rsidRPr="00252CFB">
              <w:t>0</w:t>
            </w:r>
          </w:p>
        </w:tc>
        <w:tc>
          <w:tcPr>
            <w:tcW w:w="0" w:type="auto"/>
            <w:noWrap/>
            <w:hideMark/>
          </w:tcPr>
          <w:p w14:paraId="6203E37D" w14:textId="77777777" w:rsidR="00252CFB" w:rsidRPr="00252CFB" w:rsidRDefault="00252CFB" w:rsidP="006463E0">
            <w:pPr>
              <w:pStyle w:val="BodyText"/>
            </w:pPr>
            <w:r w:rsidRPr="00252CFB">
              <w:t>True</w:t>
            </w:r>
          </w:p>
        </w:tc>
        <w:tc>
          <w:tcPr>
            <w:tcW w:w="0" w:type="auto"/>
            <w:noWrap/>
            <w:hideMark/>
          </w:tcPr>
          <w:p w14:paraId="4A3B2580" w14:textId="77777777" w:rsidR="00252CFB" w:rsidRPr="00252CFB" w:rsidRDefault="00252CFB" w:rsidP="006463E0">
            <w:pPr>
              <w:pStyle w:val="BodyText"/>
            </w:pPr>
            <w:r w:rsidRPr="00252CFB">
              <w:t>1</w:t>
            </w:r>
          </w:p>
        </w:tc>
        <w:tc>
          <w:tcPr>
            <w:tcW w:w="0" w:type="auto"/>
            <w:noWrap/>
            <w:hideMark/>
          </w:tcPr>
          <w:p w14:paraId="5A1A7956" w14:textId="77777777" w:rsidR="00252CFB" w:rsidRPr="00252CFB" w:rsidRDefault="00252CFB" w:rsidP="006463E0">
            <w:pPr>
              <w:pStyle w:val="BodyText"/>
            </w:pPr>
            <w:r w:rsidRPr="00252CFB">
              <w:t>Auto</w:t>
            </w:r>
          </w:p>
        </w:tc>
        <w:tc>
          <w:tcPr>
            <w:tcW w:w="0" w:type="auto"/>
            <w:noWrap/>
            <w:hideMark/>
          </w:tcPr>
          <w:p w14:paraId="44ADD047" w14:textId="77777777" w:rsidR="00252CFB" w:rsidRPr="00252CFB" w:rsidRDefault="00252CFB" w:rsidP="006463E0">
            <w:pPr>
              <w:pStyle w:val="BodyText"/>
            </w:pPr>
            <w:r w:rsidRPr="00252CFB">
              <w:t>3-4</w:t>
            </w:r>
          </w:p>
        </w:tc>
        <w:tc>
          <w:tcPr>
            <w:tcW w:w="0" w:type="auto"/>
            <w:noWrap/>
            <w:hideMark/>
          </w:tcPr>
          <w:p w14:paraId="5B1C0D2E" w14:textId="77777777" w:rsidR="00252CFB" w:rsidRPr="00252CFB" w:rsidRDefault="00252CFB" w:rsidP="006463E0">
            <w:pPr>
              <w:pStyle w:val="BodyText"/>
            </w:pPr>
            <w:r w:rsidRPr="00252CFB">
              <w:t>True</w:t>
            </w:r>
          </w:p>
        </w:tc>
        <w:tc>
          <w:tcPr>
            <w:tcW w:w="0" w:type="auto"/>
            <w:noWrap/>
            <w:hideMark/>
          </w:tcPr>
          <w:p w14:paraId="5E32924C" w14:textId="77777777" w:rsidR="00252CFB" w:rsidRPr="00252CFB" w:rsidRDefault="00252CFB" w:rsidP="006463E0">
            <w:pPr>
              <w:pStyle w:val="BodyText"/>
            </w:pPr>
            <w:r w:rsidRPr="00252CFB">
              <w:t>No</w:t>
            </w:r>
          </w:p>
        </w:tc>
      </w:tr>
      <w:tr w:rsidR="00252CFB" w:rsidRPr="00252CFB" w14:paraId="067EB833" w14:textId="77777777" w:rsidTr="0014408F">
        <w:tc>
          <w:tcPr>
            <w:tcW w:w="0" w:type="auto"/>
            <w:noWrap/>
            <w:hideMark/>
          </w:tcPr>
          <w:p w14:paraId="491C2E8C" w14:textId="77777777" w:rsidR="00252CFB" w:rsidRPr="00252CFB" w:rsidRDefault="00252CFB" w:rsidP="006463E0">
            <w:pPr>
              <w:pStyle w:val="BodyText"/>
            </w:pPr>
            <w:r w:rsidRPr="00252CFB">
              <w:t>5</w:t>
            </w:r>
          </w:p>
        </w:tc>
        <w:tc>
          <w:tcPr>
            <w:tcW w:w="0" w:type="auto"/>
            <w:noWrap/>
            <w:hideMark/>
          </w:tcPr>
          <w:p w14:paraId="593291BE" w14:textId="77777777" w:rsidR="00252CFB" w:rsidRPr="00252CFB" w:rsidRDefault="00252CFB" w:rsidP="006463E0">
            <w:pPr>
              <w:pStyle w:val="BodyText"/>
            </w:pPr>
            <w:r w:rsidRPr="00252CFB">
              <w:t>200M</w:t>
            </w:r>
          </w:p>
        </w:tc>
        <w:tc>
          <w:tcPr>
            <w:tcW w:w="0" w:type="auto"/>
            <w:noWrap/>
            <w:hideMark/>
          </w:tcPr>
          <w:p w14:paraId="040DFA8C" w14:textId="77777777" w:rsidR="00252CFB" w:rsidRPr="00252CFB" w:rsidRDefault="00252CFB" w:rsidP="006463E0">
            <w:pPr>
              <w:pStyle w:val="BodyText"/>
            </w:pPr>
            <w:r w:rsidRPr="00252CFB">
              <w:t>1</w:t>
            </w:r>
          </w:p>
        </w:tc>
        <w:tc>
          <w:tcPr>
            <w:tcW w:w="0" w:type="auto"/>
            <w:noWrap/>
            <w:hideMark/>
          </w:tcPr>
          <w:p w14:paraId="27517C24" w14:textId="77777777" w:rsidR="00252CFB" w:rsidRPr="00252CFB" w:rsidRDefault="00252CFB" w:rsidP="006463E0">
            <w:pPr>
              <w:pStyle w:val="BodyText"/>
            </w:pPr>
            <w:r w:rsidRPr="00252CFB">
              <w:t>True</w:t>
            </w:r>
          </w:p>
        </w:tc>
        <w:tc>
          <w:tcPr>
            <w:tcW w:w="0" w:type="auto"/>
            <w:noWrap/>
            <w:hideMark/>
          </w:tcPr>
          <w:p w14:paraId="7C143C27" w14:textId="77777777" w:rsidR="00252CFB" w:rsidRPr="00252CFB" w:rsidRDefault="00252CFB" w:rsidP="006463E0">
            <w:pPr>
              <w:pStyle w:val="BodyText"/>
            </w:pPr>
            <w:r w:rsidRPr="00252CFB">
              <w:t>1</w:t>
            </w:r>
          </w:p>
        </w:tc>
        <w:tc>
          <w:tcPr>
            <w:tcW w:w="0" w:type="auto"/>
            <w:noWrap/>
            <w:hideMark/>
          </w:tcPr>
          <w:p w14:paraId="2F54A485" w14:textId="77777777" w:rsidR="00252CFB" w:rsidRPr="00252CFB" w:rsidRDefault="00252CFB" w:rsidP="006463E0">
            <w:pPr>
              <w:pStyle w:val="BodyText"/>
            </w:pPr>
            <w:r w:rsidRPr="00252CFB">
              <w:t>Auto</w:t>
            </w:r>
          </w:p>
        </w:tc>
        <w:tc>
          <w:tcPr>
            <w:tcW w:w="0" w:type="auto"/>
            <w:noWrap/>
            <w:hideMark/>
          </w:tcPr>
          <w:p w14:paraId="5D386200" w14:textId="77777777" w:rsidR="00252CFB" w:rsidRPr="00252CFB" w:rsidRDefault="00252CFB" w:rsidP="006463E0">
            <w:pPr>
              <w:pStyle w:val="BodyText"/>
            </w:pPr>
            <w:r w:rsidRPr="00252CFB">
              <w:t>3-4</w:t>
            </w:r>
          </w:p>
        </w:tc>
        <w:tc>
          <w:tcPr>
            <w:tcW w:w="0" w:type="auto"/>
            <w:noWrap/>
            <w:hideMark/>
          </w:tcPr>
          <w:p w14:paraId="5714721D" w14:textId="77777777" w:rsidR="00252CFB" w:rsidRPr="00252CFB" w:rsidRDefault="00252CFB" w:rsidP="006463E0">
            <w:pPr>
              <w:pStyle w:val="BodyText"/>
            </w:pPr>
            <w:r w:rsidRPr="00252CFB">
              <w:t>True</w:t>
            </w:r>
          </w:p>
        </w:tc>
        <w:tc>
          <w:tcPr>
            <w:tcW w:w="0" w:type="auto"/>
            <w:noWrap/>
            <w:hideMark/>
          </w:tcPr>
          <w:p w14:paraId="466AB3C0" w14:textId="77777777" w:rsidR="00252CFB" w:rsidRPr="00252CFB" w:rsidRDefault="00252CFB" w:rsidP="006463E0">
            <w:pPr>
              <w:pStyle w:val="BodyText"/>
            </w:pPr>
            <w:r w:rsidRPr="00252CFB">
              <w:t>Yes</w:t>
            </w:r>
          </w:p>
        </w:tc>
      </w:tr>
      <w:tr w:rsidR="00252CFB" w:rsidRPr="00252CFB" w14:paraId="1581A84B" w14:textId="77777777" w:rsidTr="0014408F">
        <w:tc>
          <w:tcPr>
            <w:tcW w:w="0" w:type="auto"/>
            <w:noWrap/>
            <w:hideMark/>
          </w:tcPr>
          <w:p w14:paraId="466D4223" w14:textId="77777777" w:rsidR="00252CFB" w:rsidRPr="00252CFB" w:rsidRDefault="00252CFB" w:rsidP="006463E0">
            <w:pPr>
              <w:pStyle w:val="BodyText"/>
            </w:pPr>
            <w:r w:rsidRPr="00252CFB">
              <w:t>6</w:t>
            </w:r>
          </w:p>
        </w:tc>
        <w:tc>
          <w:tcPr>
            <w:tcW w:w="0" w:type="auto"/>
            <w:noWrap/>
            <w:hideMark/>
          </w:tcPr>
          <w:p w14:paraId="688F08BC" w14:textId="77777777" w:rsidR="00252CFB" w:rsidRPr="00252CFB" w:rsidRDefault="00252CFB" w:rsidP="006463E0">
            <w:pPr>
              <w:pStyle w:val="BodyText"/>
            </w:pPr>
            <w:r w:rsidRPr="00252CFB">
              <w:t>500M</w:t>
            </w:r>
          </w:p>
        </w:tc>
        <w:tc>
          <w:tcPr>
            <w:tcW w:w="0" w:type="auto"/>
            <w:noWrap/>
            <w:hideMark/>
          </w:tcPr>
          <w:p w14:paraId="524F1433" w14:textId="77777777" w:rsidR="00252CFB" w:rsidRPr="00252CFB" w:rsidRDefault="00252CFB" w:rsidP="006463E0">
            <w:pPr>
              <w:pStyle w:val="BodyText"/>
            </w:pPr>
            <w:r w:rsidRPr="00252CFB">
              <w:t>2</w:t>
            </w:r>
          </w:p>
        </w:tc>
        <w:tc>
          <w:tcPr>
            <w:tcW w:w="0" w:type="auto"/>
            <w:noWrap/>
            <w:hideMark/>
          </w:tcPr>
          <w:p w14:paraId="3EC6C4B1" w14:textId="77777777" w:rsidR="00252CFB" w:rsidRPr="00252CFB" w:rsidRDefault="00252CFB" w:rsidP="006463E0">
            <w:pPr>
              <w:pStyle w:val="BodyText"/>
            </w:pPr>
            <w:r w:rsidRPr="00252CFB">
              <w:t>True</w:t>
            </w:r>
          </w:p>
        </w:tc>
        <w:tc>
          <w:tcPr>
            <w:tcW w:w="0" w:type="auto"/>
            <w:noWrap/>
            <w:hideMark/>
          </w:tcPr>
          <w:p w14:paraId="6A747DCF" w14:textId="77777777" w:rsidR="00252CFB" w:rsidRPr="00252CFB" w:rsidRDefault="00252CFB" w:rsidP="006463E0">
            <w:pPr>
              <w:pStyle w:val="BodyText"/>
            </w:pPr>
            <w:r w:rsidRPr="00252CFB">
              <w:t>1</w:t>
            </w:r>
          </w:p>
        </w:tc>
        <w:tc>
          <w:tcPr>
            <w:tcW w:w="0" w:type="auto"/>
            <w:noWrap/>
            <w:hideMark/>
          </w:tcPr>
          <w:p w14:paraId="120B614B" w14:textId="77777777" w:rsidR="00252CFB" w:rsidRPr="00252CFB" w:rsidRDefault="00252CFB" w:rsidP="006463E0">
            <w:pPr>
              <w:pStyle w:val="BodyText"/>
            </w:pPr>
            <w:r w:rsidRPr="00252CFB">
              <w:t>Auto</w:t>
            </w:r>
          </w:p>
        </w:tc>
        <w:tc>
          <w:tcPr>
            <w:tcW w:w="0" w:type="auto"/>
            <w:noWrap/>
            <w:hideMark/>
          </w:tcPr>
          <w:p w14:paraId="59A02DB8" w14:textId="77777777" w:rsidR="00252CFB" w:rsidRPr="00252CFB" w:rsidRDefault="00252CFB" w:rsidP="006463E0">
            <w:pPr>
              <w:pStyle w:val="BodyText"/>
            </w:pPr>
            <w:r w:rsidRPr="00252CFB">
              <w:t>3-5</w:t>
            </w:r>
          </w:p>
        </w:tc>
        <w:tc>
          <w:tcPr>
            <w:tcW w:w="0" w:type="auto"/>
            <w:noWrap/>
            <w:hideMark/>
          </w:tcPr>
          <w:p w14:paraId="7106E3E0" w14:textId="77777777" w:rsidR="00252CFB" w:rsidRPr="00252CFB" w:rsidRDefault="00252CFB" w:rsidP="006463E0">
            <w:pPr>
              <w:pStyle w:val="BodyText"/>
            </w:pPr>
            <w:r w:rsidRPr="00252CFB">
              <w:t>True</w:t>
            </w:r>
          </w:p>
        </w:tc>
        <w:tc>
          <w:tcPr>
            <w:tcW w:w="0" w:type="auto"/>
            <w:noWrap/>
            <w:hideMark/>
          </w:tcPr>
          <w:p w14:paraId="30610821" w14:textId="77777777" w:rsidR="00252CFB" w:rsidRPr="00252CFB" w:rsidRDefault="00252CFB" w:rsidP="006463E0">
            <w:pPr>
              <w:pStyle w:val="BodyText"/>
            </w:pPr>
            <w:r w:rsidRPr="00252CFB">
              <w:t>Yes</w:t>
            </w:r>
          </w:p>
        </w:tc>
      </w:tr>
      <w:tr w:rsidR="00252CFB" w:rsidRPr="00252CFB" w14:paraId="7FAE3E4D" w14:textId="77777777" w:rsidTr="0014408F">
        <w:tc>
          <w:tcPr>
            <w:tcW w:w="0" w:type="auto"/>
            <w:noWrap/>
            <w:hideMark/>
          </w:tcPr>
          <w:p w14:paraId="2A21F19B" w14:textId="77777777" w:rsidR="00252CFB" w:rsidRPr="00252CFB" w:rsidRDefault="00252CFB" w:rsidP="006463E0">
            <w:pPr>
              <w:pStyle w:val="BodyText"/>
            </w:pPr>
            <w:r w:rsidRPr="00252CFB">
              <w:t>7</w:t>
            </w:r>
          </w:p>
        </w:tc>
        <w:tc>
          <w:tcPr>
            <w:tcW w:w="0" w:type="auto"/>
            <w:noWrap/>
            <w:hideMark/>
          </w:tcPr>
          <w:p w14:paraId="733E8F29" w14:textId="77777777" w:rsidR="00252CFB" w:rsidRPr="00252CFB" w:rsidRDefault="00252CFB" w:rsidP="006463E0">
            <w:pPr>
              <w:pStyle w:val="BodyText"/>
            </w:pPr>
            <w:r w:rsidRPr="00252CFB">
              <w:t>750M</w:t>
            </w:r>
          </w:p>
        </w:tc>
        <w:tc>
          <w:tcPr>
            <w:tcW w:w="0" w:type="auto"/>
            <w:noWrap/>
            <w:hideMark/>
          </w:tcPr>
          <w:p w14:paraId="42071F84" w14:textId="77777777" w:rsidR="00252CFB" w:rsidRPr="00252CFB" w:rsidRDefault="00252CFB" w:rsidP="006463E0">
            <w:pPr>
              <w:pStyle w:val="BodyText"/>
            </w:pPr>
            <w:r w:rsidRPr="00252CFB">
              <w:t>&lt;=3</w:t>
            </w:r>
          </w:p>
        </w:tc>
        <w:tc>
          <w:tcPr>
            <w:tcW w:w="0" w:type="auto"/>
            <w:noWrap/>
            <w:hideMark/>
          </w:tcPr>
          <w:p w14:paraId="2650DC1A" w14:textId="77777777" w:rsidR="00252CFB" w:rsidRPr="00252CFB" w:rsidRDefault="00252CFB" w:rsidP="006463E0">
            <w:pPr>
              <w:pStyle w:val="BodyText"/>
            </w:pPr>
            <w:r w:rsidRPr="00252CFB">
              <w:t>True</w:t>
            </w:r>
          </w:p>
        </w:tc>
        <w:tc>
          <w:tcPr>
            <w:tcW w:w="0" w:type="auto"/>
            <w:noWrap/>
            <w:hideMark/>
          </w:tcPr>
          <w:p w14:paraId="0718A06C" w14:textId="77777777" w:rsidR="00252CFB" w:rsidRPr="00252CFB" w:rsidRDefault="00252CFB" w:rsidP="006463E0">
            <w:pPr>
              <w:pStyle w:val="BodyText"/>
            </w:pPr>
            <w:r w:rsidRPr="00252CFB">
              <w:t>2</w:t>
            </w:r>
          </w:p>
        </w:tc>
        <w:tc>
          <w:tcPr>
            <w:tcW w:w="0" w:type="auto"/>
            <w:noWrap/>
            <w:hideMark/>
          </w:tcPr>
          <w:p w14:paraId="56CF13F1" w14:textId="77777777" w:rsidR="00252CFB" w:rsidRPr="00252CFB" w:rsidRDefault="00252CFB" w:rsidP="006463E0">
            <w:pPr>
              <w:pStyle w:val="BodyText"/>
            </w:pPr>
            <w:r w:rsidRPr="00252CFB">
              <w:t>Auto</w:t>
            </w:r>
          </w:p>
        </w:tc>
        <w:tc>
          <w:tcPr>
            <w:tcW w:w="0" w:type="auto"/>
            <w:noWrap/>
            <w:hideMark/>
          </w:tcPr>
          <w:p w14:paraId="613CF40B" w14:textId="77777777" w:rsidR="00252CFB" w:rsidRPr="00252CFB" w:rsidRDefault="00252CFB" w:rsidP="006463E0">
            <w:pPr>
              <w:pStyle w:val="BodyText"/>
            </w:pPr>
            <w:r w:rsidRPr="00252CFB">
              <w:t>3-10</w:t>
            </w:r>
          </w:p>
        </w:tc>
        <w:tc>
          <w:tcPr>
            <w:tcW w:w="0" w:type="auto"/>
            <w:noWrap/>
            <w:hideMark/>
          </w:tcPr>
          <w:p w14:paraId="7A6B2E9F" w14:textId="77777777" w:rsidR="00252CFB" w:rsidRPr="00252CFB" w:rsidRDefault="00252CFB" w:rsidP="006463E0">
            <w:pPr>
              <w:pStyle w:val="BodyText"/>
            </w:pPr>
            <w:r w:rsidRPr="00252CFB">
              <w:t>Auto</w:t>
            </w:r>
          </w:p>
        </w:tc>
        <w:tc>
          <w:tcPr>
            <w:tcW w:w="0" w:type="auto"/>
            <w:noWrap/>
            <w:hideMark/>
          </w:tcPr>
          <w:p w14:paraId="7CE887CA" w14:textId="77777777" w:rsidR="00252CFB" w:rsidRPr="00252CFB" w:rsidRDefault="00252CFB" w:rsidP="006463E0">
            <w:pPr>
              <w:pStyle w:val="BodyText"/>
            </w:pPr>
            <w:r w:rsidRPr="00252CFB">
              <w:t>Yes</w:t>
            </w:r>
          </w:p>
        </w:tc>
      </w:tr>
      <w:tr w:rsidR="00252CFB" w:rsidRPr="00252CFB" w14:paraId="2744E757" w14:textId="77777777" w:rsidTr="0014408F">
        <w:tc>
          <w:tcPr>
            <w:tcW w:w="0" w:type="auto"/>
            <w:noWrap/>
            <w:hideMark/>
          </w:tcPr>
          <w:p w14:paraId="5A98FBCB" w14:textId="77777777" w:rsidR="00252CFB" w:rsidRPr="00252CFB" w:rsidRDefault="00252CFB" w:rsidP="006463E0">
            <w:pPr>
              <w:pStyle w:val="BodyText"/>
            </w:pPr>
            <w:r w:rsidRPr="00252CFB">
              <w:t>8</w:t>
            </w:r>
          </w:p>
        </w:tc>
        <w:tc>
          <w:tcPr>
            <w:tcW w:w="0" w:type="auto"/>
            <w:noWrap/>
            <w:hideMark/>
          </w:tcPr>
          <w:p w14:paraId="3A008346" w14:textId="77777777" w:rsidR="00252CFB" w:rsidRPr="00252CFB" w:rsidRDefault="00252CFB" w:rsidP="006463E0">
            <w:pPr>
              <w:pStyle w:val="BodyText"/>
            </w:pPr>
            <w:r w:rsidRPr="00252CFB">
              <w:t>1B</w:t>
            </w:r>
          </w:p>
        </w:tc>
        <w:tc>
          <w:tcPr>
            <w:tcW w:w="0" w:type="auto"/>
            <w:noWrap/>
            <w:hideMark/>
          </w:tcPr>
          <w:p w14:paraId="40B8D6D1" w14:textId="77777777" w:rsidR="00252CFB" w:rsidRPr="00252CFB" w:rsidRDefault="00252CFB" w:rsidP="006463E0">
            <w:pPr>
              <w:pStyle w:val="BodyText"/>
            </w:pPr>
            <w:r w:rsidRPr="00252CFB">
              <w:t>&lt;=3</w:t>
            </w:r>
          </w:p>
        </w:tc>
        <w:tc>
          <w:tcPr>
            <w:tcW w:w="0" w:type="auto"/>
            <w:noWrap/>
            <w:hideMark/>
          </w:tcPr>
          <w:p w14:paraId="0E15E738" w14:textId="77777777" w:rsidR="00252CFB" w:rsidRPr="00252CFB" w:rsidRDefault="00252CFB" w:rsidP="006463E0">
            <w:pPr>
              <w:pStyle w:val="BodyText"/>
            </w:pPr>
            <w:r w:rsidRPr="00252CFB">
              <w:t>True</w:t>
            </w:r>
          </w:p>
        </w:tc>
        <w:tc>
          <w:tcPr>
            <w:tcW w:w="0" w:type="auto"/>
            <w:noWrap/>
            <w:hideMark/>
          </w:tcPr>
          <w:p w14:paraId="79541A45" w14:textId="77777777" w:rsidR="00252CFB" w:rsidRPr="00252CFB" w:rsidRDefault="00252CFB" w:rsidP="006463E0">
            <w:pPr>
              <w:pStyle w:val="BodyText"/>
            </w:pPr>
            <w:r w:rsidRPr="00252CFB">
              <w:t>2</w:t>
            </w:r>
          </w:p>
        </w:tc>
        <w:tc>
          <w:tcPr>
            <w:tcW w:w="0" w:type="auto"/>
            <w:noWrap/>
            <w:hideMark/>
          </w:tcPr>
          <w:p w14:paraId="2A80BB7C" w14:textId="77777777" w:rsidR="00252CFB" w:rsidRPr="00252CFB" w:rsidRDefault="00252CFB" w:rsidP="006463E0">
            <w:pPr>
              <w:pStyle w:val="BodyText"/>
            </w:pPr>
            <w:r w:rsidRPr="00252CFB">
              <w:t>Auto</w:t>
            </w:r>
          </w:p>
        </w:tc>
        <w:tc>
          <w:tcPr>
            <w:tcW w:w="0" w:type="auto"/>
            <w:noWrap/>
            <w:hideMark/>
          </w:tcPr>
          <w:p w14:paraId="27A5459C" w14:textId="77777777" w:rsidR="00252CFB" w:rsidRPr="00252CFB" w:rsidRDefault="00252CFB" w:rsidP="006463E0">
            <w:pPr>
              <w:pStyle w:val="BodyText"/>
            </w:pPr>
            <w:r w:rsidRPr="00252CFB">
              <w:t>4-10</w:t>
            </w:r>
          </w:p>
        </w:tc>
        <w:tc>
          <w:tcPr>
            <w:tcW w:w="0" w:type="auto"/>
            <w:noWrap/>
            <w:hideMark/>
          </w:tcPr>
          <w:p w14:paraId="0A6C490B" w14:textId="77777777" w:rsidR="00252CFB" w:rsidRPr="00252CFB" w:rsidRDefault="00252CFB" w:rsidP="006463E0">
            <w:pPr>
              <w:pStyle w:val="BodyText"/>
            </w:pPr>
            <w:r w:rsidRPr="00252CFB">
              <w:t>Auto</w:t>
            </w:r>
          </w:p>
        </w:tc>
        <w:tc>
          <w:tcPr>
            <w:tcW w:w="0" w:type="auto"/>
            <w:noWrap/>
            <w:hideMark/>
          </w:tcPr>
          <w:p w14:paraId="773AD687" w14:textId="77777777" w:rsidR="00252CFB" w:rsidRPr="00252CFB" w:rsidRDefault="00252CFB" w:rsidP="006463E0">
            <w:pPr>
              <w:pStyle w:val="BodyText"/>
            </w:pPr>
            <w:r w:rsidRPr="00252CFB">
              <w:t>Yes</w:t>
            </w:r>
          </w:p>
        </w:tc>
      </w:tr>
      <w:tr w:rsidR="00252CFB" w:rsidRPr="00252CFB" w14:paraId="649FF172" w14:textId="77777777" w:rsidTr="0014408F">
        <w:tc>
          <w:tcPr>
            <w:tcW w:w="0" w:type="auto"/>
            <w:noWrap/>
            <w:hideMark/>
          </w:tcPr>
          <w:p w14:paraId="196BB678" w14:textId="77777777" w:rsidR="00252CFB" w:rsidRPr="00252CFB" w:rsidRDefault="00252CFB" w:rsidP="006463E0">
            <w:pPr>
              <w:pStyle w:val="BodyText"/>
            </w:pPr>
            <w:r w:rsidRPr="00252CFB">
              <w:t>9</w:t>
            </w:r>
          </w:p>
        </w:tc>
        <w:tc>
          <w:tcPr>
            <w:tcW w:w="0" w:type="auto"/>
            <w:noWrap/>
            <w:hideMark/>
          </w:tcPr>
          <w:p w14:paraId="5443E678" w14:textId="77777777" w:rsidR="00252CFB" w:rsidRPr="00252CFB" w:rsidRDefault="00252CFB" w:rsidP="006463E0">
            <w:pPr>
              <w:pStyle w:val="BodyText"/>
            </w:pPr>
            <w:r w:rsidRPr="00252CFB">
              <w:t>2B</w:t>
            </w:r>
          </w:p>
        </w:tc>
        <w:tc>
          <w:tcPr>
            <w:tcW w:w="0" w:type="auto"/>
            <w:noWrap/>
            <w:hideMark/>
          </w:tcPr>
          <w:p w14:paraId="4BED715E" w14:textId="77777777" w:rsidR="00252CFB" w:rsidRPr="00252CFB" w:rsidRDefault="00252CFB" w:rsidP="006463E0">
            <w:pPr>
              <w:pStyle w:val="BodyText"/>
            </w:pPr>
            <w:r w:rsidRPr="00252CFB">
              <w:t>&lt;=3</w:t>
            </w:r>
          </w:p>
        </w:tc>
        <w:tc>
          <w:tcPr>
            <w:tcW w:w="0" w:type="auto"/>
            <w:noWrap/>
            <w:hideMark/>
          </w:tcPr>
          <w:p w14:paraId="6F2312F0" w14:textId="77777777" w:rsidR="00252CFB" w:rsidRPr="00252CFB" w:rsidRDefault="00252CFB" w:rsidP="006463E0">
            <w:pPr>
              <w:pStyle w:val="BodyText"/>
            </w:pPr>
            <w:r w:rsidRPr="00252CFB">
              <w:t>True</w:t>
            </w:r>
          </w:p>
        </w:tc>
        <w:tc>
          <w:tcPr>
            <w:tcW w:w="0" w:type="auto"/>
            <w:noWrap/>
            <w:hideMark/>
          </w:tcPr>
          <w:p w14:paraId="2F9A81B1" w14:textId="77777777" w:rsidR="00252CFB" w:rsidRPr="00252CFB" w:rsidRDefault="00252CFB" w:rsidP="006463E0">
            <w:pPr>
              <w:pStyle w:val="BodyText"/>
            </w:pPr>
            <w:r w:rsidRPr="00252CFB">
              <w:t>3</w:t>
            </w:r>
          </w:p>
        </w:tc>
        <w:tc>
          <w:tcPr>
            <w:tcW w:w="0" w:type="auto"/>
            <w:noWrap/>
            <w:hideMark/>
          </w:tcPr>
          <w:p w14:paraId="556E2A8E" w14:textId="77777777" w:rsidR="00252CFB" w:rsidRPr="00252CFB" w:rsidRDefault="00252CFB" w:rsidP="006463E0">
            <w:pPr>
              <w:pStyle w:val="BodyText"/>
            </w:pPr>
            <w:r w:rsidRPr="00252CFB">
              <w:t>Auto</w:t>
            </w:r>
          </w:p>
        </w:tc>
        <w:tc>
          <w:tcPr>
            <w:tcW w:w="0" w:type="auto"/>
            <w:noWrap/>
            <w:hideMark/>
          </w:tcPr>
          <w:p w14:paraId="7E637FD2" w14:textId="77777777" w:rsidR="00252CFB" w:rsidRPr="00252CFB" w:rsidRDefault="00252CFB" w:rsidP="006463E0">
            <w:pPr>
              <w:pStyle w:val="BodyText"/>
            </w:pPr>
            <w:r w:rsidRPr="00252CFB">
              <w:t>4-10</w:t>
            </w:r>
          </w:p>
        </w:tc>
        <w:tc>
          <w:tcPr>
            <w:tcW w:w="0" w:type="auto"/>
            <w:noWrap/>
            <w:hideMark/>
          </w:tcPr>
          <w:p w14:paraId="4A2B8D41" w14:textId="77777777" w:rsidR="00252CFB" w:rsidRPr="00252CFB" w:rsidRDefault="00252CFB" w:rsidP="006463E0">
            <w:pPr>
              <w:pStyle w:val="BodyText"/>
            </w:pPr>
            <w:r w:rsidRPr="00252CFB">
              <w:t>Auto</w:t>
            </w:r>
          </w:p>
        </w:tc>
        <w:tc>
          <w:tcPr>
            <w:tcW w:w="0" w:type="auto"/>
            <w:noWrap/>
            <w:hideMark/>
          </w:tcPr>
          <w:p w14:paraId="03D6DB19" w14:textId="77777777" w:rsidR="00252CFB" w:rsidRPr="00252CFB" w:rsidRDefault="00252CFB" w:rsidP="006463E0">
            <w:pPr>
              <w:pStyle w:val="BodyText"/>
            </w:pPr>
            <w:r w:rsidRPr="00252CFB">
              <w:t>Yes</w:t>
            </w:r>
          </w:p>
        </w:tc>
      </w:tr>
      <w:tr w:rsidR="00252CFB" w:rsidRPr="00252CFB" w14:paraId="4427C28A" w14:textId="77777777" w:rsidTr="0014408F">
        <w:tc>
          <w:tcPr>
            <w:tcW w:w="0" w:type="auto"/>
            <w:noWrap/>
            <w:hideMark/>
          </w:tcPr>
          <w:p w14:paraId="66FE986D" w14:textId="77777777" w:rsidR="00252CFB" w:rsidRPr="00252CFB" w:rsidRDefault="00252CFB" w:rsidP="006463E0">
            <w:pPr>
              <w:pStyle w:val="BodyText"/>
            </w:pPr>
            <w:r w:rsidRPr="00252CFB">
              <w:t>10</w:t>
            </w:r>
          </w:p>
        </w:tc>
        <w:tc>
          <w:tcPr>
            <w:tcW w:w="0" w:type="auto"/>
            <w:noWrap/>
            <w:hideMark/>
          </w:tcPr>
          <w:p w14:paraId="502A6AA8" w14:textId="77777777" w:rsidR="00252CFB" w:rsidRPr="00252CFB" w:rsidRDefault="00252CFB" w:rsidP="006463E0">
            <w:pPr>
              <w:pStyle w:val="BodyText"/>
            </w:pPr>
            <w:r w:rsidRPr="00252CFB">
              <w:t>10B</w:t>
            </w:r>
          </w:p>
        </w:tc>
        <w:tc>
          <w:tcPr>
            <w:tcW w:w="0" w:type="auto"/>
            <w:noWrap/>
            <w:hideMark/>
          </w:tcPr>
          <w:p w14:paraId="064A9FCD" w14:textId="77777777" w:rsidR="00252CFB" w:rsidRPr="00252CFB" w:rsidRDefault="00252CFB" w:rsidP="006463E0">
            <w:pPr>
              <w:pStyle w:val="BodyText"/>
            </w:pPr>
            <w:r w:rsidRPr="00252CFB">
              <w:t>&lt;=4</w:t>
            </w:r>
          </w:p>
        </w:tc>
        <w:tc>
          <w:tcPr>
            <w:tcW w:w="0" w:type="auto"/>
            <w:noWrap/>
            <w:hideMark/>
          </w:tcPr>
          <w:p w14:paraId="77E13D1B" w14:textId="77777777" w:rsidR="00252CFB" w:rsidRPr="00252CFB" w:rsidRDefault="00252CFB" w:rsidP="006463E0">
            <w:pPr>
              <w:pStyle w:val="BodyText"/>
            </w:pPr>
            <w:r w:rsidRPr="00252CFB">
              <w:t>True</w:t>
            </w:r>
          </w:p>
        </w:tc>
        <w:tc>
          <w:tcPr>
            <w:tcW w:w="0" w:type="auto"/>
            <w:noWrap/>
            <w:hideMark/>
          </w:tcPr>
          <w:p w14:paraId="16F23982" w14:textId="77777777" w:rsidR="00252CFB" w:rsidRPr="00252CFB" w:rsidRDefault="00252CFB" w:rsidP="006463E0">
            <w:pPr>
              <w:pStyle w:val="BodyText"/>
            </w:pPr>
            <w:r w:rsidRPr="00252CFB">
              <w:t>3</w:t>
            </w:r>
          </w:p>
        </w:tc>
        <w:tc>
          <w:tcPr>
            <w:tcW w:w="0" w:type="auto"/>
            <w:noWrap/>
            <w:hideMark/>
          </w:tcPr>
          <w:p w14:paraId="6594FE13" w14:textId="77777777" w:rsidR="00252CFB" w:rsidRPr="00252CFB" w:rsidRDefault="00252CFB" w:rsidP="006463E0">
            <w:pPr>
              <w:pStyle w:val="BodyText"/>
            </w:pPr>
            <w:r w:rsidRPr="00252CFB">
              <w:t>Auto</w:t>
            </w:r>
          </w:p>
        </w:tc>
        <w:tc>
          <w:tcPr>
            <w:tcW w:w="0" w:type="auto"/>
            <w:noWrap/>
            <w:hideMark/>
          </w:tcPr>
          <w:p w14:paraId="1FE4148B" w14:textId="77777777" w:rsidR="00252CFB" w:rsidRPr="00252CFB" w:rsidRDefault="00252CFB" w:rsidP="006463E0">
            <w:pPr>
              <w:pStyle w:val="BodyText"/>
            </w:pPr>
            <w:r w:rsidRPr="00252CFB">
              <w:t>4-10</w:t>
            </w:r>
          </w:p>
        </w:tc>
        <w:tc>
          <w:tcPr>
            <w:tcW w:w="0" w:type="auto"/>
            <w:noWrap/>
            <w:hideMark/>
          </w:tcPr>
          <w:p w14:paraId="0BF4D2B8" w14:textId="77777777" w:rsidR="00252CFB" w:rsidRPr="00252CFB" w:rsidRDefault="00252CFB" w:rsidP="006463E0">
            <w:pPr>
              <w:pStyle w:val="BodyText"/>
            </w:pPr>
            <w:r w:rsidRPr="00252CFB">
              <w:t>Auto</w:t>
            </w:r>
          </w:p>
        </w:tc>
        <w:tc>
          <w:tcPr>
            <w:tcW w:w="0" w:type="auto"/>
            <w:noWrap/>
            <w:hideMark/>
          </w:tcPr>
          <w:p w14:paraId="4A44957D" w14:textId="77777777" w:rsidR="00252CFB" w:rsidRPr="00252CFB" w:rsidRDefault="00252CFB" w:rsidP="006463E0">
            <w:pPr>
              <w:pStyle w:val="BodyText"/>
            </w:pPr>
            <w:r w:rsidRPr="00252CFB">
              <w:t>Yes</w:t>
            </w:r>
          </w:p>
        </w:tc>
      </w:tr>
    </w:tbl>
    <w:p w14:paraId="3FE666A4" w14:textId="77777777" w:rsidR="00252CFB" w:rsidRDefault="00252CFB" w:rsidP="006463E0">
      <w:pPr>
        <w:pStyle w:val="BodyText"/>
      </w:pPr>
    </w:p>
    <w:p w14:paraId="445EF1B6" w14:textId="6FCDA957" w:rsidR="00252CFB" w:rsidRPr="00252CFB" w:rsidRDefault="00252CFB" w:rsidP="006463E0">
      <w:pPr>
        <w:pStyle w:val="BodyText"/>
      </w:pPr>
      <w:r w:rsidRPr="00252CFB">
        <w:rPr>
          <w:b/>
          <w:bCs/>
        </w:rPr>
        <w:t>Note</w:t>
      </w:r>
      <w:r w:rsidRPr="00252CFB">
        <w:t>: A check for a shift in the distribution between train and test is done for accuracy &gt;= 5.</w:t>
      </w:r>
    </w:p>
    <w:p w14:paraId="7156A20E" w14:textId="73FA1D6B" w:rsidR="00252CFB" w:rsidRPr="00252CFB" w:rsidRDefault="00252CFB" w:rsidP="006463E0">
      <w:pPr>
        <w:pStyle w:val="BodyText"/>
      </w:pPr>
      <w:r w:rsidRPr="00252CFB">
        <w:t>The list below includes more information about the parameters that are used when calculating accuracy.</w:t>
      </w:r>
    </w:p>
    <w:p w14:paraId="04F92C1C" w14:textId="7343588E" w:rsidR="00252CFB" w:rsidRPr="00252CFB" w:rsidRDefault="00252CFB" w:rsidP="00171F08">
      <w:pPr>
        <w:pStyle w:val="ListBullet2"/>
      </w:pPr>
      <w:r w:rsidRPr="00702605">
        <w:rPr>
          <w:b/>
        </w:rPr>
        <w:lastRenderedPageBreak/>
        <w:t>Max Rows x Cols:</w:t>
      </w:r>
      <w:r w:rsidRPr="00252CFB">
        <w:t> The maximum number of rows x colum</w:t>
      </w:r>
      <w:r w:rsidR="007958DD">
        <w:t>n</w:t>
      </w:r>
      <w:r w:rsidRPr="00252CFB">
        <w:t>s to use in model training</w:t>
      </w:r>
    </w:p>
    <w:p w14:paraId="661DD176" w14:textId="77777777" w:rsidR="00252CFB" w:rsidRPr="00252CFB" w:rsidRDefault="00252CFB" w:rsidP="00923068">
      <w:pPr>
        <w:pStyle w:val="ListBullet3"/>
      </w:pPr>
      <w:r w:rsidRPr="00252CFB">
        <w:t>For classification, stratified random row sampling is performed (by target)</w:t>
      </w:r>
    </w:p>
    <w:p w14:paraId="20F98AEA" w14:textId="77777777" w:rsidR="00252CFB" w:rsidRPr="00252CFB" w:rsidRDefault="00252CFB" w:rsidP="00923068">
      <w:pPr>
        <w:pStyle w:val="ListBullet3"/>
      </w:pPr>
      <w:r w:rsidRPr="00252CFB">
        <w:t>For regression, random row sampling is performed</w:t>
      </w:r>
    </w:p>
    <w:p w14:paraId="2052EDD4" w14:textId="77777777" w:rsidR="00252CFB" w:rsidRPr="00252CFB" w:rsidRDefault="00252CFB" w:rsidP="00923068">
      <w:pPr>
        <w:pStyle w:val="ListBullet2"/>
      </w:pPr>
      <w:r w:rsidRPr="00702605">
        <w:rPr>
          <w:b/>
        </w:rPr>
        <w:t>Ensemble Level:</w:t>
      </w:r>
      <w:r w:rsidRPr="00252CFB">
        <w:t xml:space="preserve"> The level of </w:t>
      </w:r>
      <w:proofErr w:type="spellStart"/>
      <w:r w:rsidRPr="00252CFB">
        <w:t>ensembling</w:t>
      </w:r>
      <w:proofErr w:type="spellEnd"/>
      <w:r w:rsidRPr="00252CFB">
        <w:t xml:space="preserve"> done for the final model (if no time column is selected)</w:t>
      </w:r>
    </w:p>
    <w:p w14:paraId="287AA80C" w14:textId="77777777" w:rsidR="00252CFB" w:rsidRPr="006463E0" w:rsidRDefault="00252CFB" w:rsidP="00923068">
      <w:pPr>
        <w:pStyle w:val="ListBullet3"/>
      </w:pPr>
      <w:r w:rsidRPr="006463E0">
        <w:t>0: single model</w:t>
      </w:r>
    </w:p>
    <w:p w14:paraId="048D9986" w14:textId="77777777" w:rsidR="00252CFB" w:rsidRPr="006463E0" w:rsidRDefault="00252CFB" w:rsidP="00923068">
      <w:pPr>
        <w:pStyle w:val="ListBullet3"/>
      </w:pPr>
      <w:r w:rsidRPr="006463E0">
        <w:t>1: 1x 4-fold models ensembled together</w:t>
      </w:r>
    </w:p>
    <w:p w14:paraId="47474FE5" w14:textId="77777777" w:rsidR="00252CFB" w:rsidRPr="006463E0" w:rsidRDefault="00252CFB" w:rsidP="00923068">
      <w:pPr>
        <w:pStyle w:val="ListBullet3"/>
      </w:pPr>
      <w:r w:rsidRPr="006463E0">
        <w:t>2: 2x 5-fold models ensembled together</w:t>
      </w:r>
    </w:p>
    <w:p w14:paraId="15D0D019" w14:textId="77777777" w:rsidR="00252CFB" w:rsidRPr="006463E0" w:rsidRDefault="00252CFB" w:rsidP="00923068">
      <w:pPr>
        <w:pStyle w:val="ListBullet3"/>
      </w:pPr>
      <w:r w:rsidRPr="006463E0">
        <w:t>3: 5x 5-fold models ensembled together</w:t>
      </w:r>
    </w:p>
    <w:p w14:paraId="06CC02A3" w14:textId="77777777" w:rsidR="00252CFB" w:rsidRPr="006463E0" w:rsidRDefault="00252CFB" w:rsidP="00923068">
      <w:pPr>
        <w:pStyle w:val="ListBullet3"/>
      </w:pPr>
      <w:r w:rsidRPr="006463E0">
        <w:t>4: 8x 5-fold models ensembled together</w:t>
      </w:r>
    </w:p>
    <w:p w14:paraId="5B8DD97E" w14:textId="77777777" w:rsidR="00252CFB" w:rsidRPr="006463E0" w:rsidRDefault="00252CFB" w:rsidP="00923068">
      <w:pPr>
        <w:pStyle w:val="ListBullet3"/>
      </w:pPr>
      <w:r w:rsidRPr="006463E0">
        <w:t>If ensemble level &gt; 0, then the final model score shows an error estimate that includes the data generalization error (standard deviation of scores over folds) and the error in the estimate of the score (bootstrap score’s standard deviation with sample size same as data size).</w:t>
      </w:r>
    </w:p>
    <w:p w14:paraId="6BDD8C0A" w14:textId="77777777" w:rsidR="00252CFB" w:rsidRPr="006463E0" w:rsidRDefault="00252CFB" w:rsidP="00923068">
      <w:pPr>
        <w:pStyle w:val="ListBullet3"/>
      </w:pPr>
      <w:r w:rsidRPr="006463E0">
        <w:t>For accuracy &gt;= 8, the estimate of the error in the validation score reduces, and the error in the score is dominated by the data generalization error.</w:t>
      </w:r>
    </w:p>
    <w:p w14:paraId="2D525099" w14:textId="77777777" w:rsidR="00252CFB" w:rsidRPr="006463E0" w:rsidRDefault="00252CFB" w:rsidP="00923068">
      <w:pPr>
        <w:pStyle w:val="ListBullet3"/>
      </w:pPr>
      <w:r w:rsidRPr="006463E0">
        <w:t>The estimate of the error in the test score is estimated by the maximum of the bootstrap with sample size equal to the test set size and the validation score’s error.</w:t>
      </w:r>
    </w:p>
    <w:p w14:paraId="49EAC5E3" w14:textId="77777777" w:rsidR="00252CFB" w:rsidRPr="00252CFB" w:rsidRDefault="00252CFB" w:rsidP="00923068">
      <w:pPr>
        <w:pStyle w:val="ListBullet2"/>
      </w:pPr>
      <w:r w:rsidRPr="00702605">
        <w:rPr>
          <w:b/>
        </w:rPr>
        <w:t>Target Transformation:</w:t>
      </w:r>
      <w:r w:rsidRPr="00252CFB">
        <w:t> Try target transformations and choose the transformation(s) that have the best score(s).</w:t>
      </w:r>
    </w:p>
    <w:p w14:paraId="4EB67A2B" w14:textId="77777777" w:rsidR="00252CFB" w:rsidRPr="00252CFB" w:rsidRDefault="00252CFB" w:rsidP="00923068">
      <w:pPr>
        <w:pStyle w:val="BodyText"/>
      </w:pPr>
      <w:r w:rsidRPr="00252CFB">
        <w:t xml:space="preserve">Possible transformations: identity, </w:t>
      </w:r>
      <w:proofErr w:type="spellStart"/>
      <w:r w:rsidRPr="00252CFB">
        <w:t>unit_box</w:t>
      </w:r>
      <w:proofErr w:type="spellEnd"/>
      <w:r w:rsidRPr="00252CFB">
        <w:t>, log, square, square root, double square root, inverse, Anscombe, logit, sigmoid</w:t>
      </w:r>
    </w:p>
    <w:p w14:paraId="4979A241" w14:textId="77777777" w:rsidR="00252CFB" w:rsidRPr="00252CFB" w:rsidRDefault="00252CFB" w:rsidP="00923068">
      <w:pPr>
        <w:pStyle w:val="ListBullet2"/>
      </w:pPr>
      <w:r w:rsidRPr="00702605">
        <w:rPr>
          <w:b/>
        </w:rPr>
        <w:t>Parameter Tuning Level:</w:t>
      </w:r>
      <w:r w:rsidRPr="00252CFB">
        <w:t> The level of parameter tuning done</w:t>
      </w:r>
    </w:p>
    <w:p w14:paraId="5A528143" w14:textId="77777777" w:rsidR="00252CFB" w:rsidRPr="00252CFB" w:rsidRDefault="00252CFB" w:rsidP="00923068">
      <w:pPr>
        <w:pStyle w:val="ListBullet3"/>
      </w:pPr>
      <w:r w:rsidRPr="00252CFB">
        <w:t>0: no parameter tuning</w:t>
      </w:r>
    </w:p>
    <w:p w14:paraId="2A35C587" w14:textId="77777777" w:rsidR="00252CFB" w:rsidRPr="00252CFB" w:rsidRDefault="00252CFB" w:rsidP="00923068">
      <w:pPr>
        <w:pStyle w:val="ListBullet3"/>
      </w:pPr>
      <w:r w:rsidRPr="00252CFB">
        <w:t>1: 8 different parameter settings</w:t>
      </w:r>
    </w:p>
    <w:p w14:paraId="6BE78BE1" w14:textId="77777777" w:rsidR="00252CFB" w:rsidRPr="00252CFB" w:rsidRDefault="00252CFB" w:rsidP="00923068">
      <w:pPr>
        <w:pStyle w:val="ListBullet3"/>
      </w:pPr>
      <w:r w:rsidRPr="00252CFB">
        <w:t>2: 16 different parameter settings</w:t>
      </w:r>
    </w:p>
    <w:p w14:paraId="2CEE2DA7" w14:textId="77777777" w:rsidR="00252CFB" w:rsidRPr="00252CFB" w:rsidRDefault="00252CFB" w:rsidP="00923068">
      <w:pPr>
        <w:pStyle w:val="ListBullet3"/>
      </w:pPr>
      <w:r w:rsidRPr="00252CFB">
        <w:t>3: 32 different parameter settings</w:t>
      </w:r>
    </w:p>
    <w:p w14:paraId="485A1D55" w14:textId="77777777" w:rsidR="00252CFB" w:rsidRPr="00252CFB" w:rsidRDefault="00252CFB" w:rsidP="00923068">
      <w:pPr>
        <w:pStyle w:val="ListBullet3"/>
      </w:pPr>
      <w:r w:rsidRPr="00252CFB">
        <w:t>4: 64 different parameter settings</w:t>
      </w:r>
    </w:p>
    <w:p w14:paraId="44243286" w14:textId="77777777" w:rsidR="00252CFB" w:rsidRPr="00252CFB" w:rsidRDefault="00252CFB" w:rsidP="00923068">
      <w:pPr>
        <w:pStyle w:val="ListBullet3"/>
      </w:pPr>
      <w:r w:rsidRPr="00252CFB">
        <w:t>Optimal model parameters are chosen based on a combination of the model’s accuracy, training speed, and complexity.</w:t>
      </w:r>
    </w:p>
    <w:p w14:paraId="3BB3270E" w14:textId="77777777" w:rsidR="00252CFB" w:rsidRPr="006463E0" w:rsidRDefault="00252CFB" w:rsidP="00923068">
      <w:pPr>
        <w:pStyle w:val="ListBullet2"/>
      </w:pPr>
      <w:r w:rsidRPr="00923068">
        <w:rPr>
          <w:b/>
          <w:bCs/>
        </w:rPr>
        <w:t>Num Individuals:</w:t>
      </w:r>
      <w:r w:rsidRPr="006463E0">
        <w:t> The number of individuals in the population for the genetic algorithms</w:t>
      </w:r>
    </w:p>
    <w:p w14:paraId="62EE1EE6" w14:textId="77777777" w:rsidR="00252CFB" w:rsidRPr="006463E0" w:rsidRDefault="00252CFB" w:rsidP="00923068">
      <w:pPr>
        <w:pStyle w:val="ListBullet3"/>
      </w:pPr>
      <w:r w:rsidRPr="006463E0">
        <w:t>Each individual is a gene. The more genes, the more combinations of features are tried.</w:t>
      </w:r>
    </w:p>
    <w:p w14:paraId="64243D16" w14:textId="77777777" w:rsidR="00252CFB" w:rsidRPr="006463E0" w:rsidRDefault="00252CFB" w:rsidP="00923068">
      <w:pPr>
        <w:pStyle w:val="ListBullet3"/>
      </w:pPr>
      <w:r w:rsidRPr="006463E0">
        <w:lastRenderedPageBreak/>
        <w:t>The number of individuals is automatically determined and can depend on the number of GPUs. Typical values are between 4 and 16.</w:t>
      </w:r>
    </w:p>
    <w:p w14:paraId="5D486588" w14:textId="77777777" w:rsidR="00252CFB" w:rsidRPr="006463E0" w:rsidRDefault="00252CFB" w:rsidP="00923068">
      <w:pPr>
        <w:pStyle w:val="ListBullet2"/>
      </w:pPr>
      <w:r w:rsidRPr="00923068">
        <w:rPr>
          <w:b/>
          <w:bCs/>
        </w:rPr>
        <w:t>Num Folds:</w:t>
      </w:r>
      <w:r w:rsidRPr="006463E0">
        <w:t> The number of internal validation splits done for each pipeline</w:t>
      </w:r>
    </w:p>
    <w:p w14:paraId="3D6C0BDE" w14:textId="77777777" w:rsidR="00252CFB" w:rsidRPr="00252CFB" w:rsidRDefault="00252CFB" w:rsidP="00923068">
      <w:pPr>
        <w:pStyle w:val="ListBullet3"/>
      </w:pPr>
      <w:r w:rsidRPr="00252CFB">
        <w:t>If the problem is a classification problem, then stratified folds are created.</w:t>
      </w:r>
    </w:p>
    <w:p w14:paraId="751007FB" w14:textId="77777777" w:rsidR="00252CFB" w:rsidRPr="00252CFB" w:rsidRDefault="00252CFB" w:rsidP="00923068">
      <w:pPr>
        <w:pStyle w:val="ListBullet2"/>
      </w:pPr>
      <w:r w:rsidRPr="00702605">
        <w:rPr>
          <w:b/>
        </w:rPr>
        <w:t>Only First Fold Model:</w:t>
      </w:r>
      <w:r w:rsidRPr="00252CFB">
        <w:t> Whether to only use the first fold split for internal validation to save time</w:t>
      </w:r>
    </w:p>
    <w:p w14:paraId="030F1B34" w14:textId="77777777" w:rsidR="00252CFB" w:rsidRPr="007958DD" w:rsidRDefault="00252CFB" w:rsidP="00923068">
      <w:pPr>
        <w:pStyle w:val="ListBullet3"/>
      </w:pPr>
      <w:r w:rsidRPr="007958DD">
        <w:t>Example: Setting Num Folds to 3 and Only First Fold Model = True means you are splitting the data into 67% training and 33% validation.</w:t>
      </w:r>
    </w:p>
    <w:p w14:paraId="75934678" w14:textId="77777777" w:rsidR="00252CFB" w:rsidRPr="007958DD" w:rsidRDefault="00252CFB" w:rsidP="00923068">
      <w:pPr>
        <w:pStyle w:val="ListBullet3"/>
      </w:pPr>
      <w:r w:rsidRPr="007958DD">
        <w:t>If “Only First Fold Model” is False, then errors on the score shown during feature engineering include the data generalization error (standard deviation of scores over folds) and the error in the estimate of the score (bootstrap score’s standard deviation with a sample size the same as the data size).</w:t>
      </w:r>
    </w:p>
    <w:p w14:paraId="2E036CB9" w14:textId="77777777" w:rsidR="00252CFB" w:rsidRPr="007958DD" w:rsidRDefault="00252CFB" w:rsidP="00923068">
      <w:pPr>
        <w:pStyle w:val="ListBullet3"/>
      </w:pPr>
      <w:r w:rsidRPr="007958DD">
        <w:t>If “Only First Fold Model” is True, then errors on the score shown during feature engineering include only the error in the estimate of the score (bootstrap score’s standard deviation with a sample size same as the data size).</w:t>
      </w:r>
    </w:p>
    <w:p w14:paraId="546EBAD1" w14:textId="77777777" w:rsidR="00252CFB" w:rsidRPr="007958DD" w:rsidRDefault="00252CFB" w:rsidP="00923068">
      <w:pPr>
        <w:pStyle w:val="ListBullet3"/>
      </w:pPr>
      <w:r w:rsidRPr="007958DD">
        <w:t>For accuracy &gt;= 8, the estimate of the error in the score reduces, and the error in the score is dominated by the data generalization error. This provides the most accurate generalization error.</w:t>
      </w:r>
    </w:p>
    <w:p w14:paraId="3701B3F3" w14:textId="77777777" w:rsidR="00252CFB" w:rsidRPr="00252CFB" w:rsidRDefault="00252CFB" w:rsidP="00923068">
      <w:pPr>
        <w:pStyle w:val="ListBullet2"/>
      </w:pPr>
      <w:r w:rsidRPr="00702605">
        <w:rPr>
          <w:b/>
        </w:rPr>
        <w:t>Early Stopping Rounds</w:t>
      </w:r>
      <w:r w:rsidRPr="00252CFB">
        <w:t xml:space="preserve">: Time-based means based upon the </w:t>
      </w:r>
      <w:proofErr w:type="gramStart"/>
      <w:r w:rsidRPr="00252CFB">
        <w:t>Time table</w:t>
      </w:r>
      <w:proofErr w:type="gramEnd"/>
      <w:r w:rsidRPr="00252CFB">
        <w:t xml:space="preserve"> below.</w:t>
      </w:r>
    </w:p>
    <w:p w14:paraId="57614AD1" w14:textId="77777777" w:rsidR="00252CFB" w:rsidRPr="00252CFB" w:rsidRDefault="00252CFB" w:rsidP="00923068">
      <w:pPr>
        <w:pStyle w:val="ListBullet2"/>
      </w:pPr>
      <w:r w:rsidRPr="00702605">
        <w:rPr>
          <w:b/>
        </w:rPr>
        <w:t>Distribution Check:</w:t>
      </w:r>
      <w:r w:rsidRPr="00252CFB">
        <w:t> Checks whether validation or test data are drawn from the same distribution as the training data. Note that this is purely informative to the user. Driverless AI does not take information from the test set into consideration during training.</w:t>
      </w:r>
    </w:p>
    <w:p w14:paraId="4A801016" w14:textId="77777777" w:rsidR="00252CFB" w:rsidRPr="00252CFB" w:rsidRDefault="00252CFB" w:rsidP="00923068">
      <w:pPr>
        <w:pStyle w:val="ListBullet2"/>
      </w:pPr>
      <w:r w:rsidRPr="00702605">
        <w:rPr>
          <w:b/>
        </w:rPr>
        <w:t>Strategy:</w:t>
      </w:r>
      <w:r w:rsidRPr="00252CFB">
        <w:t> Feature selection strategy (to prune-away features that do not clearly give improvement to model score). Feature selection is triggered by interpretability. Strategy = “FS” if interpretability &gt;= 6; otherwise strategy is None.</w:t>
      </w:r>
    </w:p>
    <w:p w14:paraId="7E8468A4" w14:textId="5D477CDE" w:rsidR="00252CFB" w:rsidRPr="006463E0" w:rsidRDefault="00252CFB" w:rsidP="006463E0">
      <w:pPr>
        <w:pStyle w:val="BodyText"/>
        <w:rPr>
          <w:b/>
          <w:bCs/>
        </w:rPr>
      </w:pPr>
      <w:r w:rsidRPr="006463E0">
        <w:rPr>
          <w:b/>
          <w:bCs/>
        </w:rPr>
        <w:t>Time</w:t>
      </w:r>
    </w:p>
    <w:p w14:paraId="524BE260" w14:textId="38AF69F1" w:rsidR="00252CFB" w:rsidRDefault="00252CFB" w:rsidP="006463E0">
      <w:pPr>
        <w:pStyle w:val="BodyText"/>
      </w:pPr>
      <w:r w:rsidRPr="00252CFB">
        <w:t>This specifies the relative time for completing the experiment (i.e., higher settings take longer). Early stopping will take place if the experiment doesn’t improve the score for the specified amount of iterations.</w:t>
      </w:r>
    </w:p>
    <w:p w14:paraId="3C8020E3" w14:textId="77777777" w:rsidR="00252CFB" w:rsidRPr="00252CFB" w:rsidRDefault="00252CFB" w:rsidP="006463E0">
      <w:pPr>
        <w:spacing w:afterLines="0" w:after="180"/>
      </w:pP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1083"/>
        <w:gridCol w:w="2261"/>
      </w:tblGrid>
      <w:tr w:rsidR="00252CFB" w:rsidRPr="00252CFB" w14:paraId="3BDAE52D" w14:textId="77777777" w:rsidTr="0014408F">
        <w:tc>
          <w:tcPr>
            <w:tcW w:w="0" w:type="auto"/>
            <w:noWrap/>
            <w:hideMark/>
          </w:tcPr>
          <w:p w14:paraId="443856B7" w14:textId="77777777" w:rsidR="00252CFB" w:rsidRPr="006463E0" w:rsidRDefault="00252CFB" w:rsidP="006463E0">
            <w:pPr>
              <w:pStyle w:val="BodyText"/>
            </w:pPr>
            <w:r w:rsidRPr="006463E0">
              <w:t>Time</w:t>
            </w:r>
          </w:p>
        </w:tc>
        <w:tc>
          <w:tcPr>
            <w:tcW w:w="0" w:type="auto"/>
            <w:noWrap/>
            <w:hideMark/>
          </w:tcPr>
          <w:p w14:paraId="40637C27" w14:textId="77777777" w:rsidR="00252CFB" w:rsidRPr="006463E0" w:rsidRDefault="00252CFB" w:rsidP="006463E0">
            <w:pPr>
              <w:pStyle w:val="BodyText"/>
            </w:pPr>
            <w:r w:rsidRPr="006463E0">
              <w:t>Iterations</w:t>
            </w:r>
          </w:p>
        </w:tc>
        <w:tc>
          <w:tcPr>
            <w:tcW w:w="0" w:type="auto"/>
            <w:noWrap/>
            <w:hideMark/>
          </w:tcPr>
          <w:p w14:paraId="439EBD8F" w14:textId="77777777" w:rsidR="00252CFB" w:rsidRPr="006463E0" w:rsidRDefault="00252CFB" w:rsidP="006463E0">
            <w:pPr>
              <w:pStyle w:val="BodyText"/>
            </w:pPr>
            <w:r w:rsidRPr="006463E0">
              <w:t>Early Stopping Rounds</w:t>
            </w:r>
          </w:p>
        </w:tc>
      </w:tr>
      <w:tr w:rsidR="00252CFB" w:rsidRPr="00252CFB" w14:paraId="7FD1C36A" w14:textId="77777777" w:rsidTr="0014408F">
        <w:tc>
          <w:tcPr>
            <w:tcW w:w="0" w:type="auto"/>
            <w:noWrap/>
            <w:hideMark/>
          </w:tcPr>
          <w:p w14:paraId="5796BB19" w14:textId="77777777" w:rsidR="00252CFB" w:rsidRPr="006463E0" w:rsidRDefault="00252CFB" w:rsidP="006463E0">
            <w:pPr>
              <w:pStyle w:val="BodyText"/>
            </w:pPr>
            <w:r w:rsidRPr="006463E0">
              <w:lastRenderedPageBreak/>
              <w:t>1</w:t>
            </w:r>
          </w:p>
        </w:tc>
        <w:tc>
          <w:tcPr>
            <w:tcW w:w="0" w:type="auto"/>
            <w:noWrap/>
            <w:hideMark/>
          </w:tcPr>
          <w:p w14:paraId="4C94A06C" w14:textId="77777777" w:rsidR="00252CFB" w:rsidRPr="006463E0" w:rsidRDefault="00252CFB" w:rsidP="006463E0">
            <w:pPr>
              <w:pStyle w:val="BodyText"/>
            </w:pPr>
            <w:r w:rsidRPr="006463E0">
              <w:t>1-5</w:t>
            </w:r>
          </w:p>
        </w:tc>
        <w:tc>
          <w:tcPr>
            <w:tcW w:w="0" w:type="auto"/>
            <w:noWrap/>
            <w:hideMark/>
          </w:tcPr>
          <w:p w14:paraId="7CDB301D" w14:textId="77777777" w:rsidR="00252CFB" w:rsidRPr="006463E0" w:rsidRDefault="00252CFB" w:rsidP="006463E0">
            <w:pPr>
              <w:pStyle w:val="BodyText"/>
            </w:pPr>
            <w:r w:rsidRPr="006463E0">
              <w:t>None</w:t>
            </w:r>
          </w:p>
        </w:tc>
      </w:tr>
      <w:tr w:rsidR="00252CFB" w:rsidRPr="00252CFB" w14:paraId="2827EAD8" w14:textId="77777777" w:rsidTr="0014408F">
        <w:tc>
          <w:tcPr>
            <w:tcW w:w="0" w:type="auto"/>
            <w:noWrap/>
            <w:hideMark/>
          </w:tcPr>
          <w:p w14:paraId="2D42B584" w14:textId="77777777" w:rsidR="00252CFB" w:rsidRPr="006463E0" w:rsidRDefault="00252CFB" w:rsidP="006463E0">
            <w:pPr>
              <w:pStyle w:val="BodyText"/>
            </w:pPr>
            <w:r w:rsidRPr="006463E0">
              <w:t>2</w:t>
            </w:r>
          </w:p>
        </w:tc>
        <w:tc>
          <w:tcPr>
            <w:tcW w:w="0" w:type="auto"/>
            <w:noWrap/>
            <w:hideMark/>
          </w:tcPr>
          <w:p w14:paraId="733A541A" w14:textId="77777777" w:rsidR="00252CFB" w:rsidRPr="006463E0" w:rsidRDefault="00252CFB" w:rsidP="006463E0">
            <w:pPr>
              <w:pStyle w:val="BodyText"/>
            </w:pPr>
            <w:r w:rsidRPr="006463E0">
              <w:t>10</w:t>
            </w:r>
          </w:p>
        </w:tc>
        <w:tc>
          <w:tcPr>
            <w:tcW w:w="0" w:type="auto"/>
            <w:noWrap/>
            <w:hideMark/>
          </w:tcPr>
          <w:p w14:paraId="1FB970C5" w14:textId="77777777" w:rsidR="00252CFB" w:rsidRPr="006463E0" w:rsidRDefault="00252CFB" w:rsidP="006463E0">
            <w:pPr>
              <w:pStyle w:val="BodyText"/>
            </w:pPr>
            <w:r w:rsidRPr="006463E0">
              <w:t>5</w:t>
            </w:r>
          </w:p>
        </w:tc>
      </w:tr>
      <w:tr w:rsidR="00252CFB" w:rsidRPr="00252CFB" w14:paraId="45A12E89" w14:textId="77777777" w:rsidTr="0014408F">
        <w:tc>
          <w:tcPr>
            <w:tcW w:w="0" w:type="auto"/>
            <w:noWrap/>
            <w:hideMark/>
          </w:tcPr>
          <w:p w14:paraId="1E691991" w14:textId="77777777" w:rsidR="00252CFB" w:rsidRPr="006463E0" w:rsidRDefault="00252CFB" w:rsidP="006463E0">
            <w:pPr>
              <w:pStyle w:val="BodyText"/>
            </w:pPr>
            <w:r w:rsidRPr="006463E0">
              <w:t>3</w:t>
            </w:r>
          </w:p>
        </w:tc>
        <w:tc>
          <w:tcPr>
            <w:tcW w:w="0" w:type="auto"/>
            <w:noWrap/>
            <w:hideMark/>
          </w:tcPr>
          <w:p w14:paraId="410692E3" w14:textId="77777777" w:rsidR="00252CFB" w:rsidRPr="006463E0" w:rsidRDefault="00252CFB" w:rsidP="006463E0">
            <w:pPr>
              <w:pStyle w:val="BodyText"/>
            </w:pPr>
            <w:r w:rsidRPr="006463E0">
              <w:t>30</w:t>
            </w:r>
          </w:p>
        </w:tc>
        <w:tc>
          <w:tcPr>
            <w:tcW w:w="0" w:type="auto"/>
            <w:noWrap/>
            <w:hideMark/>
          </w:tcPr>
          <w:p w14:paraId="343DE5AF" w14:textId="77777777" w:rsidR="00252CFB" w:rsidRPr="006463E0" w:rsidRDefault="00252CFB" w:rsidP="006463E0">
            <w:pPr>
              <w:pStyle w:val="BodyText"/>
            </w:pPr>
            <w:r w:rsidRPr="006463E0">
              <w:t>5</w:t>
            </w:r>
          </w:p>
        </w:tc>
      </w:tr>
      <w:tr w:rsidR="00252CFB" w:rsidRPr="00252CFB" w14:paraId="7E4E277D" w14:textId="77777777" w:rsidTr="0014408F">
        <w:tc>
          <w:tcPr>
            <w:tcW w:w="0" w:type="auto"/>
            <w:noWrap/>
            <w:hideMark/>
          </w:tcPr>
          <w:p w14:paraId="53830DF1" w14:textId="77777777" w:rsidR="00252CFB" w:rsidRPr="006463E0" w:rsidRDefault="00252CFB" w:rsidP="006463E0">
            <w:pPr>
              <w:pStyle w:val="BodyText"/>
            </w:pPr>
            <w:r w:rsidRPr="006463E0">
              <w:t>4</w:t>
            </w:r>
          </w:p>
        </w:tc>
        <w:tc>
          <w:tcPr>
            <w:tcW w:w="0" w:type="auto"/>
            <w:noWrap/>
            <w:hideMark/>
          </w:tcPr>
          <w:p w14:paraId="65BABE06" w14:textId="77777777" w:rsidR="00252CFB" w:rsidRPr="006463E0" w:rsidRDefault="00252CFB" w:rsidP="006463E0">
            <w:pPr>
              <w:pStyle w:val="BodyText"/>
            </w:pPr>
            <w:r w:rsidRPr="006463E0">
              <w:t>40</w:t>
            </w:r>
          </w:p>
        </w:tc>
        <w:tc>
          <w:tcPr>
            <w:tcW w:w="0" w:type="auto"/>
            <w:noWrap/>
            <w:hideMark/>
          </w:tcPr>
          <w:p w14:paraId="4818E676" w14:textId="77777777" w:rsidR="00252CFB" w:rsidRPr="006463E0" w:rsidRDefault="00252CFB" w:rsidP="006463E0">
            <w:pPr>
              <w:pStyle w:val="BodyText"/>
            </w:pPr>
            <w:r w:rsidRPr="006463E0">
              <w:t>5</w:t>
            </w:r>
          </w:p>
        </w:tc>
      </w:tr>
      <w:tr w:rsidR="00252CFB" w:rsidRPr="00252CFB" w14:paraId="7BA0F1E6" w14:textId="77777777" w:rsidTr="0014408F">
        <w:tc>
          <w:tcPr>
            <w:tcW w:w="0" w:type="auto"/>
            <w:noWrap/>
            <w:hideMark/>
          </w:tcPr>
          <w:p w14:paraId="174DD276" w14:textId="77777777" w:rsidR="00252CFB" w:rsidRPr="006463E0" w:rsidRDefault="00252CFB" w:rsidP="006463E0">
            <w:pPr>
              <w:pStyle w:val="BodyText"/>
            </w:pPr>
            <w:r w:rsidRPr="006463E0">
              <w:t>5</w:t>
            </w:r>
          </w:p>
        </w:tc>
        <w:tc>
          <w:tcPr>
            <w:tcW w:w="0" w:type="auto"/>
            <w:noWrap/>
            <w:hideMark/>
          </w:tcPr>
          <w:p w14:paraId="1F8FA9A6" w14:textId="77777777" w:rsidR="00252CFB" w:rsidRPr="006463E0" w:rsidRDefault="00252CFB" w:rsidP="006463E0">
            <w:pPr>
              <w:pStyle w:val="BodyText"/>
            </w:pPr>
            <w:r w:rsidRPr="006463E0">
              <w:t>50</w:t>
            </w:r>
          </w:p>
        </w:tc>
        <w:tc>
          <w:tcPr>
            <w:tcW w:w="0" w:type="auto"/>
            <w:noWrap/>
            <w:hideMark/>
          </w:tcPr>
          <w:p w14:paraId="656C024B" w14:textId="77777777" w:rsidR="00252CFB" w:rsidRPr="006463E0" w:rsidRDefault="00252CFB" w:rsidP="006463E0">
            <w:pPr>
              <w:pStyle w:val="BodyText"/>
            </w:pPr>
            <w:r w:rsidRPr="006463E0">
              <w:t>10</w:t>
            </w:r>
          </w:p>
        </w:tc>
      </w:tr>
      <w:tr w:rsidR="00252CFB" w:rsidRPr="00252CFB" w14:paraId="57AF5747" w14:textId="77777777" w:rsidTr="0014408F">
        <w:tc>
          <w:tcPr>
            <w:tcW w:w="0" w:type="auto"/>
            <w:noWrap/>
            <w:hideMark/>
          </w:tcPr>
          <w:p w14:paraId="686D1204" w14:textId="77777777" w:rsidR="00252CFB" w:rsidRPr="006463E0" w:rsidRDefault="00252CFB" w:rsidP="006463E0">
            <w:pPr>
              <w:pStyle w:val="BodyText"/>
            </w:pPr>
            <w:r w:rsidRPr="006463E0">
              <w:t>6</w:t>
            </w:r>
          </w:p>
        </w:tc>
        <w:tc>
          <w:tcPr>
            <w:tcW w:w="0" w:type="auto"/>
            <w:noWrap/>
            <w:hideMark/>
          </w:tcPr>
          <w:p w14:paraId="3B592142" w14:textId="77777777" w:rsidR="00252CFB" w:rsidRPr="006463E0" w:rsidRDefault="00252CFB" w:rsidP="006463E0">
            <w:pPr>
              <w:pStyle w:val="BodyText"/>
            </w:pPr>
            <w:r w:rsidRPr="006463E0">
              <w:t>100</w:t>
            </w:r>
          </w:p>
        </w:tc>
        <w:tc>
          <w:tcPr>
            <w:tcW w:w="0" w:type="auto"/>
            <w:noWrap/>
            <w:hideMark/>
          </w:tcPr>
          <w:p w14:paraId="655DB9D7" w14:textId="77777777" w:rsidR="00252CFB" w:rsidRPr="006463E0" w:rsidRDefault="00252CFB" w:rsidP="006463E0">
            <w:pPr>
              <w:pStyle w:val="BodyText"/>
            </w:pPr>
            <w:r w:rsidRPr="006463E0">
              <w:t>10</w:t>
            </w:r>
          </w:p>
        </w:tc>
      </w:tr>
      <w:tr w:rsidR="00252CFB" w:rsidRPr="00252CFB" w14:paraId="6832DE94" w14:textId="77777777" w:rsidTr="0014408F">
        <w:tc>
          <w:tcPr>
            <w:tcW w:w="0" w:type="auto"/>
            <w:noWrap/>
            <w:hideMark/>
          </w:tcPr>
          <w:p w14:paraId="7CB42764" w14:textId="77777777" w:rsidR="00252CFB" w:rsidRPr="006463E0" w:rsidRDefault="00252CFB" w:rsidP="006463E0">
            <w:pPr>
              <w:pStyle w:val="BodyText"/>
            </w:pPr>
            <w:r w:rsidRPr="006463E0">
              <w:t>7</w:t>
            </w:r>
          </w:p>
        </w:tc>
        <w:tc>
          <w:tcPr>
            <w:tcW w:w="0" w:type="auto"/>
            <w:noWrap/>
            <w:hideMark/>
          </w:tcPr>
          <w:p w14:paraId="2658170C" w14:textId="77777777" w:rsidR="00252CFB" w:rsidRPr="006463E0" w:rsidRDefault="00252CFB" w:rsidP="006463E0">
            <w:pPr>
              <w:pStyle w:val="BodyText"/>
            </w:pPr>
            <w:r w:rsidRPr="006463E0">
              <w:t>150</w:t>
            </w:r>
          </w:p>
        </w:tc>
        <w:tc>
          <w:tcPr>
            <w:tcW w:w="0" w:type="auto"/>
            <w:noWrap/>
            <w:hideMark/>
          </w:tcPr>
          <w:p w14:paraId="1C78FA9B" w14:textId="77777777" w:rsidR="00252CFB" w:rsidRPr="006463E0" w:rsidRDefault="00252CFB" w:rsidP="006463E0">
            <w:pPr>
              <w:pStyle w:val="BodyText"/>
            </w:pPr>
            <w:r w:rsidRPr="006463E0">
              <w:t>15</w:t>
            </w:r>
          </w:p>
        </w:tc>
      </w:tr>
      <w:tr w:rsidR="00252CFB" w:rsidRPr="00252CFB" w14:paraId="76C69C74" w14:textId="77777777" w:rsidTr="0014408F">
        <w:tc>
          <w:tcPr>
            <w:tcW w:w="0" w:type="auto"/>
            <w:noWrap/>
            <w:hideMark/>
          </w:tcPr>
          <w:p w14:paraId="0291BE8B" w14:textId="77777777" w:rsidR="00252CFB" w:rsidRPr="006463E0" w:rsidRDefault="00252CFB" w:rsidP="006463E0">
            <w:pPr>
              <w:pStyle w:val="BodyText"/>
            </w:pPr>
            <w:r w:rsidRPr="006463E0">
              <w:t>8</w:t>
            </w:r>
          </w:p>
        </w:tc>
        <w:tc>
          <w:tcPr>
            <w:tcW w:w="0" w:type="auto"/>
            <w:noWrap/>
            <w:hideMark/>
          </w:tcPr>
          <w:p w14:paraId="2C4787C1" w14:textId="77777777" w:rsidR="00252CFB" w:rsidRPr="006463E0" w:rsidRDefault="00252CFB" w:rsidP="006463E0">
            <w:pPr>
              <w:pStyle w:val="BodyText"/>
            </w:pPr>
            <w:r w:rsidRPr="006463E0">
              <w:t>200</w:t>
            </w:r>
          </w:p>
        </w:tc>
        <w:tc>
          <w:tcPr>
            <w:tcW w:w="0" w:type="auto"/>
            <w:noWrap/>
            <w:hideMark/>
          </w:tcPr>
          <w:p w14:paraId="4F2FC5DD" w14:textId="77777777" w:rsidR="00252CFB" w:rsidRPr="006463E0" w:rsidRDefault="00252CFB" w:rsidP="006463E0">
            <w:pPr>
              <w:pStyle w:val="BodyText"/>
            </w:pPr>
            <w:r w:rsidRPr="006463E0">
              <w:t>20</w:t>
            </w:r>
          </w:p>
        </w:tc>
      </w:tr>
      <w:tr w:rsidR="00252CFB" w:rsidRPr="00252CFB" w14:paraId="5BAF2F06" w14:textId="77777777" w:rsidTr="0014408F">
        <w:tc>
          <w:tcPr>
            <w:tcW w:w="0" w:type="auto"/>
            <w:noWrap/>
            <w:hideMark/>
          </w:tcPr>
          <w:p w14:paraId="3C6D00EE" w14:textId="77777777" w:rsidR="00252CFB" w:rsidRPr="006463E0" w:rsidRDefault="00252CFB" w:rsidP="006463E0">
            <w:pPr>
              <w:pStyle w:val="BodyText"/>
            </w:pPr>
            <w:r w:rsidRPr="006463E0">
              <w:t>9</w:t>
            </w:r>
          </w:p>
        </w:tc>
        <w:tc>
          <w:tcPr>
            <w:tcW w:w="0" w:type="auto"/>
            <w:noWrap/>
            <w:hideMark/>
          </w:tcPr>
          <w:p w14:paraId="3CC98ECA" w14:textId="77777777" w:rsidR="00252CFB" w:rsidRPr="006463E0" w:rsidRDefault="00252CFB" w:rsidP="006463E0">
            <w:pPr>
              <w:pStyle w:val="BodyText"/>
            </w:pPr>
            <w:r w:rsidRPr="006463E0">
              <w:t>300</w:t>
            </w:r>
          </w:p>
        </w:tc>
        <w:tc>
          <w:tcPr>
            <w:tcW w:w="0" w:type="auto"/>
            <w:noWrap/>
            <w:hideMark/>
          </w:tcPr>
          <w:p w14:paraId="1B77BD8B" w14:textId="77777777" w:rsidR="00252CFB" w:rsidRPr="006463E0" w:rsidRDefault="00252CFB" w:rsidP="006463E0">
            <w:pPr>
              <w:pStyle w:val="BodyText"/>
            </w:pPr>
            <w:r w:rsidRPr="006463E0">
              <w:t>30</w:t>
            </w:r>
          </w:p>
        </w:tc>
      </w:tr>
      <w:tr w:rsidR="00252CFB" w:rsidRPr="00252CFB" w14:paraId="3E599964" w14:textId="77777777" w:rsidTr="0014408F">
        <w:tc>
          <w:tcPr>
            <w:tcW w:w="0" w:type="auto"/>
            <w:noWrap/>
            <w:hideMark/>
          </w:tcPr>
          <w:p w14:paraId="6AABD57D" w14:textId="77777777" w:rsidR="00252CFB" w:rsidRPr="006463E0" w:rsidRDefault="00252CFB" w:rsidP="006463E0">
            <w:pPr>
              <w:pStyle w:val="BodyText"/>
            </w:pPr>
            <w:r w:rsidRPr="006463E0">
              <w:t>10</w:t>
            </w:r>
          </w:p>
        </w:tc>
        <w:tc>
          <w:tcPr>
            <w:tcW w:w="0" w:type="auto"/>
            <w:noWrap/>
            <w:hideMark/>
          </w:tcPr>
          <w:p w14:paraId="5D2A1438" w14:textId="77777777" w:rsidR="00252CFB" w:rsidRPr="006463E0" w:rsidRDefault="00252CFB" w:rsidP="006463E0">
            <w:pPr>
              <w:pStyle w:val="BodyText"/>
            </w:pPr>
            <w:r w:rsidRPr="006463E0">
              <w:t>500</w:t>
            </w:r>
          </w:p>
        </w:tc>
        <w:tc>
          <w:tcPr>
            <w:tcW w:w="0" w:type="auto"/>
            <w:noWrap/>
            <w:hideMark/>
          </w:tcPr>
          <w:p w14:paraId="32569331" w14:textId="77777777" w:rsidR="00252CFB" w:rsidRPr="006463E0" w:rsidRDefault="00252CFB" w:rsidP="006463E0">
            <w:pPr>
              <w:pStyle w:val="BodyText"/>
            </w:pPr>
            <w:r w:rsidRPr="006463E0">
              <w:t>50</w:t>
            </w:r>
          </w:p>
        </w:tc>
      </w:tr>
    </w:tbl>
    <w:p w14:paraId="162B3946" w14:textId="77777777" w:rsidR="00252CFB" w:rsidRDefault="00252CFB" w:rsidP="006463E0">
      <w:pPr>
        <w:spacing w:afterLines="0" w:after="180"/>
      </w:pPr>
    </w:p>
    <w:p w14:paraId="0E5E5BF6" w14:textId="06376506" w:rsidR="00252CFB" w:rsidRPr="00252CFB" w:rsidRDefault="00252CFB" w:rsidP="006463E0">
      <w:pPr>
        <w:pStyle w:val="BodyText"/>
      </w:pPr>
      <w:r w:rsidRPr="00252CFB">
        <w:rPr>
          <w:b/>
          <w:bCs/>
        </w:rPr>
        <w:t>Note</w:t>
      </w:r>
      <w:r w:rsidRPr="00252CFB">
        <w:t>: See the Accuracy table for cases when not based upon time.</w:t>
      </w:r>
    </w:p>
    <w:p w14:paraId="54FA9C8C" w14:textId="77777777" w:rsidR="00252CFB" w:rsidRPr="00196B3D" w:rsidRDefault="00252CFB" w:rsidP="006463E0">
      <w:pPr>
        <w:pStyle w:val="BodyText"/>
        <w:rPr>
          <w:b/>
          <w:bCs/>
        </w:rPr>
      </w:pPr>
      <w:r w:rsidRPr="00196B3D">
        <w:rPr>
          <w:b/>
          <w:bCs/>
        </w:rPr>
        <w:t>Interpretability</w:t>
      </w:r>
    </w:p>
    <w:p w14:paraId="2D5478D5" w14:textId="77777777" w:rsidR="00252CFB" w:rsidRPr="00252CFB" w:rsidRDefault="00252CFB" w:rsidP="006463E0">
      <w:pPr>
        <w:pStyle w:val="BodyText"/>
      </w:pPr>
      <w:r w:rsidRPr="00252CFB">
        <w:t>In the following tables, </w:t>
      </w:r>
      <w:r w:rsidRPr="00252CFB">
        <w:rPr>
          <w:b/>
          <w:bCs/>
        </w:rPr>
        <w:t>Ensemble Level</w:t>
      </w:r>
      <w:r w:rsidRPr="00252CFB">
        <w:t xml:space="preserve"> is the level of </w:t>
      </w:r>
      <w:proofErr w:type="spellStart"/>
      <w:r w:rsidRPr="00252CFB">
        <w:t>ensembling</w:t>
      </w:r>
      <w:proofErr w:type="spellEnd"/>
      <w:r w:rsidRPr="00252CFB">
        <w:t xml:space="preserve"> done for the final model (if no time column is selected).</w:t>
      </w:r>
    </w:p>
    <w:p w14:paraId="1CAC5248" w14:textId="77777777" w:rsidR="00252CFB" w:rsidRPr="007958DD" w:rsidRDefault="00252CFB" w:rsidP="00923068">
      <w:pPr>
        <w:pStyle w:val="ListBullet2"/>
      </w:pPr>
      <w:r w:rsidRPr="007958DD">
        <w:t>0: single model</w:t>
      </w:r>
    </w:p>
    <w:p w14:paraId="19DD51E6" w14:textId="77777777" w:rsidR="00252CFB" w:rsidRPr="007958DD" w:rsidRDefault="00252CFB" w:rsidP="00923068">
      <w:pPr>
        <w:pStyle w:val="ListBullet2"/>
      </w:pPr>
      <w:r w:rsidRPr="007958DD">
        <w:t>1: 1x 4-fold models ensembled together</w:t>
      </w:r>
    </w:p>
    <w:p w14:paraId="5A9BB1CE" w14:textId="77777777" w:rsidR="00252CFB" w:rsidRPr="007958DD" w:rsidRDefault="00252CFB" w:rsidP="00923068">
      <w:pPr>
        <w:pStyle w:val="ListBullet2"/>
      </w:pPr>
      <w:r w:rsidRPr="007958DD">
        <w:t>2: 2x 5-fold models ensembled together</w:t>
      </w:r>
    </w:p>
    <w:p w14:paraId="56D532B0" w14:textId="0A0E7615" w:rsidR="00252CFB" w:rsidRPr="007958DD" w:rsidRDefault="00252CFB" w:rsidP="00923068">
      <w:pPr>
        <w:pStyle w:val="ListBullet2"/>
      </w:pPr>
      <w:r w:rsidRPr="007958DD">
        <w:t>3: 5x 5-fold models ensembled together</w:t>
      </w:r>
    </w:p>
    <w:p w14:paraId="1DD31D8C" w14:textId="4C066EB7" w:rsidR="00252CFB" w:rsidRDefault="00252CFB" w:rsidP="006463E0">
      <w:pPr>
        <w:pStyle w:val="BodyText"/>
      </w:pPr>
      <w:r w:rsidRPr="00252CFB">
        <w:t>If </w:t>
      </w:r>
      <w:r w:rsidRPr="00252CFB">
        <w:rPr>
          <w:b/>
          <w:bCs/>
        </w:rPr>
        <w:t>Monotonicity Constraints</w:t>
      </w:r>
      <w:r w:rsidRPr="00252CFB">
        <w:t xml:space="preserve"> are enabled, the model will satisfy knowledge about monotonicity in the data and monotone relationships between the predictors and the target variable. For example, in house price prediction, the house price should increase with lot size and number of </w:t>
      </w:r>
      <w:proofErr w:type="gramStart"/>
      <w:r w:rsidRPr="00252CFB">
        <w:t>rooms, and</w:t>
      </w:r>
      <w:proofErr w:type="gramEnd"/>
      <w:r w:rsidRPr="00252CFB">
        <w:t xml:space="preserve"> should decrease with crime rate in the area. If enabled, Driverless AI will automatically determine if monotonicity is present and enforce it in its modeling pipelines. Depending on the correlation, Driverless AI will assign positive, negative, or no monotonicity constraints. Monotonicity is enforced if the absolute correlation is greater than 0.1. All other predictors will not have monotonicity enforced.</w:t>
      </w:r>
    </w:p>
    <w:p w14:paraId="2DD24816" w14:textId="77777777" w:rsidR="00252CFB" w:rsidRPr="00252CFB" w:rsidRDefault="00252CFB" w:rsidP="006463E0">
      <w:pPr>
        <w:pStyle w:val="BodyText"/>
      </w:pP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57"/>
        <w:gridCol w:w="3191"/>
        <w:gridCol w:w="4884"/>
      </w:tblGrid>
      <w:tr w:rsidR="00252CFB" w:rsidRPr="00252CFB" w14:paraId="30959629" w14:textId="77777777" w:rsidTr="0014408F">
        <w:tc>
          <w:tcPr>
            <w:tcW w:w="0" w:type="auto"/>
            <w:gridSpan w:val="2"/>
            <w:noWrap/>
            <w:hideMark/>
          </w:tcPr>
          <w:p w14:paraId="47213982" w14:textId="77777777" w:rsidR="00252CFB" w:rsidRPr="00252CFB" w:rsidRDefault="00252CFB" w:rsidP="006463E0">
            <w:pPr>
              <w:pStyle w:val="BodyText"/>
            </w:pPr>
            <w:r w:rsidRPr="00252CFB">
              <w:lastRenderedPageBreak/>
              <w:t>Interpretability</w:t>
            </w:r>
          </w:p>
        </w:tc>
        <w:tc>
          <w:tcPr>
            <w:tcW w:w="0" w:type="auto"/>
            <w:noWrap/>
            <w:hideMark/>
          </w:tcPr>
          <w:p w14:paraId="60A80C29" w14:textId="77777777" w:rsidR="00252CFB" w:rsidRPr="00252CFB" w:rsidRDefault="00252CFB" w:rsidP="006463E0">
            <w:pPr>
              <w:pStyle w:val="BodyText"/>
            </w:pPr>
            <w:r w:rsidRPr="00252CFB">
              <w:t>Ensemble Level</w:t>
            </w:r>
          </w:p>
        </w:tc>
        <w:tc>
          <w:tcPr>
            <w:tcW w:w="0" w:type="auto"/>
            <w:noWrap/>
            <w:hideMark/>
          </w:tcPr>
          <w:p w14:paraId="29E77C3A" w14:textId="77777777" w:rsidR="00252CFB" w:rsidRPr="00252CFB" w:rsidRDefault="00252CFB" w:rsidP="006463E0">
            <w:pPr>
              <w:pStyle w:val="BodyText"/>
            </w:pPr>
            <w:r w:rsidRPr="00252CFB">
              <w:t>Monotonicity Constraints</w:t>
            </w:r>
          </w:p>
        </w:tc>
      </w:tr>
      <w:tr w:rsidR="00252CFB" w:rsidRPr="00252CFB" w14:paraId="6186B819" w14:textId="77777777" w:rsidTr="0014408F">
        <w:tc>
          <w:tcPr>
            <w:tcW w:w="0" w:type="auto"/>
            <w:gridSpan w:val="2"/>
            <w:noWrap/>
            <w:hideMark/>
          </w:tcPr>
          <w:p w14:paraId="75AE7B9B" w14:textId="77777777" w:rsidR="00252CFB" w:rsidRPr="00252CFB" w:rsidRDefault="00252CFB" w:rsidP="006463E0">
            <w:pPr>
              <w:pStyle w:val="BodyText"/>
            </w:pPr>
            <w:r w:rsidRPr="00252CFB">
              <w:t>&lt;= 5</w:t>
            </w:r>
          </w:p>
        </w:tc>
        <w:tc>
          <w:tcPr>
            <w:tcW w:w="0" w:type="auto"/>
            <w:noWrap/>
            <w:hideMark/>
          </w:tcPr>
          <w:p w14:paraId="41C8EBE9" w14:textId="77777777" w:rsidR="00252CFB" w:rsidRPr="00252CFB" w:rsidRDefault="00252CFB" w:rsidP="006463E0">
            <w:pPr>
              <w:pStyle w:val="BodyText"/>
            </w:pPr>
            <w:r w:rsidRPr="00252CFB">
              <w:t>&lt;= 3</w:t>
            </w:r>
          </w:p>
        </w:tc>
        <w:tc>
          <w:tcPr>
            <w:tcW w:w="0" w:type="auto"/>
            <w:noWrap/>
            <w:hideMark/>
          </w:tcPr>
          <w:p w14:paraId="540F1433" w14:textId="77777777" w:rsidR="00252CFB" w:rsidRPr="00252CFB" w:rsidRDefault="00252CFB" w:rsidP="006463E0">
            <w:pPr>
              <w:pStyle w:val="BodyText"/>
            </w:pPr>
            <w:r w:rsidRPr="00252CFB">
              <w:t>Disabled</w:t>
            </w:r>
          </w:p>
        </w:tc>
      </w:tr>
      <w:tr w:rsidR="00252CFB" w:rsidRPr="00252CFB" w14:paraId="36398DE3" w14:textId="77777777" w:rsidTr="0014408F">
        <w:tc>
          <w:tcPr>
            <w:tcW w:w="0" w:type="auto"/>
            <w:gridSpan w:val="2"/>
            <w:noWrap/>
            <w:hideMark/>
          </w:tcPr>
          <w:p w14:paraId="0851938B" w14:textId="77777777" w:rsidR="00252CFB" w:rsidRPr="00252CFB" w:rsidRDefault="00252CFB" w:rsidP="006463E0">
            <w:pPr>
              <w:pStyle w:val="BodyText"/>
            </w:pPr>
            <w:r w:rsidRPr="00252CFB">
              <w:t>&gt;= 6</w:t>
            </w:r>
          </w:p>
        </w:tc>
        <w:tc>
          <w:tcPr>
            <w:tcW w:w="0" w:type="auto"/>
            <w:noWrap/>
            <w:hideMark/>
          </w:tcPr>
          <w:p w14:paraId="3C95E3A8" w14:textId="77777777" w:rsidR="00252CFB" w:rsidRPr="00252CFB" w:rsidRDefault="00252CFB" w:rsidP="006463E0">
            <w:pPr>
              <w:pStyle w:val="BodyText"/>
            </w:pPr>
            <w:r w:rsidRPr="00252CFB">
              <w:t>&lt;= 2</w:t>
            </w:r>
          </w:p>
        </w:tc>
        <w:tc>
          <w:tcPr>
            <w:tcW w:w="0" w:type="auto"/>
            <w:noWrap/>
            <w:hideMark/>
          </w:tcPr>
          <w:p w14:paraId="5D4B8BA8" w14:textId="77777777" w:rsidR="00252CFB" w:rsidRPr="00252CFB" w:rsidRDefault="00252CFB" w:rsidP="006463E0">
            <w:pPr>
              <w:pStyle w:val="BodyText"/>
            </w:pPr>
            <w:r w:rsidRPr="00252CFB">
              <w:t>Disabled</w:t>
            </w:r>
          </w:p>
        </w:tc>
      </w:tr>
      <w:tr w:rsidR="00252CFB" w:rsidRPr="00252CFB" w14:paraId="62C1573D" w14:textId="77777777" w:rsidTr="0014408F">
        <w:tc>
          <w:tcPr>
            <w:tcW w:w="0" w:type="auto"/>
            <w:gridSpan w:val="2"/>
            <w:noWrap/>
            <w:hideMark/>
          </w:tcPr>
          <w:p w14:paraId="59051FD8" w14:textId="77777777" w:rsidR="00252CFB" w:rsidRPr="00252CFB" w:rsidRDefault="00252CFB" w:rsidP="006463E0">
            <w:pPr>
              <w:pStyle w:val="BodyText"/>
            </w:pPr>
            <w:r w:rsidRPr="00252CFB">
              <w:t>&gt;= 7</w:t>
            </w:r>
          </w:p>
        </w:tc>
        <w:tc>
          <w:tcPr>
            <w:tcW w:w="0" w:type="auto"/>
            <w:noWrap/>
            <w:hideMark/>
          </w:tcPr>
          <w:p w14:paraId="34A38E44" w14:textId="77777777" w:rsidR="00252CFB" w:rsidRPr="00252CFB" w:rsidRDefault="00252CFB" w:rsidP="006463E0">
            <w:pPr>
              <w:pStyle w:val="BodyText"/>
            </w:pPr>
            <w:r w:rsidRPr="00252CFB">
              <w:t>&lt;= 2</w:t>
            </w:r>
          </w:p>
        </w:tc>
        <w:tc>
          <w:tcPr>
            <w:tcW w:w="0" w:type="auto"/>
            <w:noWrap/>
            <w:hideMark/>
          </w:tcPr>
          <w:p w14:paraId="019596A8" w14:textId="77777777" w:rsidR="00252CFB" w:rsidRPr="00252CFB" w:rsidRDefault="00252CFB" w:rsidP="006463E0">
            <w:pPr>
              <w:pStyle w:val="BodyText"/>
            </w:pPr>
            <w:r w:rsidRPr="00252CFB">
              <w:t>Enabled</w:t>
            </w:r>
          </w:p>
        </w:tc>
      </w:tr>
      <w:tr w:rsidR="00252CFB" w:rsidRPr="00252CFB" w14:paraId="339C7350" w14:textId="77777777" w:rsidTr="0014408F">
        <w:tc>
          <w:tcPr>
            <w:tcW w:w="0" w:type="auto"/>
            <w:gridSpan w:val="2"/>
            <w:noWrap/>
            <w:hideMark/>
          </w:tcPr>
          <w:p w14:paraId="2E3C9F72" w14:textId="77777777" w:rsidR="00252CFB" w:rsidRPr="00252CFB" w:rsidRDefault="00252CFB" w:rsidP="006463E0">
            <w:pPr>
              <w:pStyle w:val="BodyText"/>
            </w:pPr>
            <w:r w:rsidRPr="00252CFB">
              <w:t>&gt;= 8</w:t>
            </w:r>
          </w:p>
        </w:tc>
        <w:tc>
          <w:tcPr>
            <w:tcW w:w="0" w:type="auto"/>
            <w:noWrap/>
            <w:hideMark/>
          </w:tcPr>
          <w:p w14:paraId="66BDA703" w14:textId="77777777" w:rsidR="00252CFB" w:rsidRPr="00252CFB" w:rsidRDefault="00252CFB" w:rsidP="006463E0">
            <w:pPr>
              <w:pStyle w:val="BodyText"/>
            </w:pPr>
            <w:r w:rsidRPr="00252CFB">
              <w:t>&lt;= 1</w:t>
            </w:r>
          </w:p>
        </w:tc>
        <w:tc>
          <w:tcPr>
            <w:tcW w:w="0" w:type="auto"/>
            <w:noWrap/>
            <w:hideMark/>
          </w:tcPr>
          <w:p w14:paraId="14BD0CB0" w14:textId="77777777" w:rsidR="00252CFB" w:rsidRPr="00252CFB" w:rsidRDefault="00252CFB" w:rsidP="006463E0">
            <w:pPr>
              <w:pStyle w:val="BodyText"/>
            </w:pPr>
            <w:r w:rsidRPr="00252CFB">
              <w:t>Enabled</w:t>
            </w:r>
          </w:p>
        </w:tc>
      </w:tr>
      <w:tr w:rsidR="00252CFB" w:rsidRPr="00252CFB" w14:paraId="1ECAA96D" w14:textId="77777777" w:rsidTr="0014408F">
        <w:tc>
          <w:tcPr>
            <w:tcW w:w="0" w:type="auto"/>
            <w:gridSpan w:val="2"/>
            <w:noWrap/>
            <w:hideMark/>
          </w:tcPr>
          <w:p w14:paraId="14008075" w14:textId="77777777" w:rsidR="00252CFB" w:rsidRPr="00252CFB" w:rsidRDefault="00252CFB" w:rsidP="006463E0">
            <w:pPr>
              <w:pStyle w:val="BodyText"/>
            </w:pPr>
            <w:r w:rsidRPr="00252CFB">
              <w:t>10</w:t>
            </w:r>
          </w:p>
        </w:tc>
        <w:tc>
          <w:tcPr>
            <w:tcW w:w="0" w:type="auto"/>
            <w:noWrap/>
            <w:hideMark/>
          </w:tcPr>
          <w:p w14:paraId="724CCB6A" w14:textId="77777777" w:rsidR="00252CFB" w:rsidRPr="00252CFB" w:rsidRDefault="00252CFB" w:rsidP="006463E0">
            <w:pPr>
              <w:pStyle w:val="BodyText"/>
            </w:pPr>
            <w:r w:rsidRPr="00252CFB">
              <w:t>0</w:t>
            </w:r>
          </w:p>
        </w:tc>
        <w:tc>
          <w:tcPr>
            <w:tcW w:w="0" w:type="auto"/>
            <w:noWrap/>
            <w:hideMark/>
          </w:tcPr>
          <w:p w14:paraId="07248338" w14:textId="77777777" w:rsidR="00252CFB" w:rsidRPr="00252CFB" w:rsidRDefault="00252CFB" w:rsidP="006463E0">
            <w:pPr>
              <w:pStyle w:val="BodyText"/>
            </w:pPr>
            <w:r w:rsidRPr="00252CFB">
              <w:t>Enabled</w:t>
            </w:r>
          </w:p>
        </w:tc>
      </w:tr>
      <w:tr w:rsidR="00252CFB" w:rsidRPr="00252CFB" w14:paraId="4A56271A" w14:textId="77777777" w:rsidTr="0014408F">
        <w:tc>
          <w:tcPr>
            <w:tcW w:w="0" w:type="auto"/>
            <w:noWrap/>
            <w:hideMark/>
          </w:tcPr>
          <w:p w14:paraId="5FD28945" w14:textId="77777777" w:rsidR="00252CFB" w:rsidRPr="00252CFB" w:rsidRDefault="00252CFB" w:rsidP="006463E0">
            <w:pPr>
              <w:pStyle w:val="BodyText"/>
            </w:pPr>
            <w:r w:rsidRPr="00252CFB">
              <w:t>Interpretability</w:t>
            </w:r>
          </w:p>
        </w:tc>
        <w:tc>
          <w:tcPr>
            <w:tcW w:w="0" w:type="auto"/>
            <w:gridSpan w:val="3"/>
            <w:noWrap/>
            <w:hideMark/>
          </w:tcPr>
          <w:p w14:paraId="2AE911A1" w14:textId="77777777" w:rsidR="00252CFB" w:rsidRPr="00252CFB" w:rsidRDefault="00252CFB" w:rsidP="006463E0">
            <w:pPr>
              <w:pStyle w:val="BodyText"/>
            </w:pPr>
            <w:r w:rsidRPr="00252CFB">
              <w:t>Transformers**</w:t>
            </w:r>
          </w:p>
        </w:tc>
      </w:tr>
      <w:tr w:rsidR="00252CFB" w:rsidRPr="00252CFB" w14:paraId="68ECAFA1" w14:textId="77777777" w:rsidTr="0014408F">
        <w:tc>
          <w:tcPr>
            <w:tcW w:w="0" w:type="auto"/>
            <w:noWrap/>
            <w:hideMark/>
          </w:tcPr>
          <w:p w14:paraId="6626F393" w14:textId="77777777" w:rsidR="00252CFB" w:rsidRPr="00252CFB" w:rsidRDefault="00252CFB" w:rsidP="006463E0">
            <w:pPr>
              <w:pStyle w:val="BodyText"/>
            </w:pPr>
            <w:r w:rsidRPr="00252CFB">
              <w:t>&lt;= 5</w:t>
            </w:r>
          </w:p>
        </w:tc>
        <w:tc>
          <w:tcPr>
            <w:tcW w:w="0" w:type="auto"/>
            <w:gridSpan w:val="3"/>
            <w:noWrap/>
            <w:hideMark/>
          </w:tcPr>
          <w:p w14:paraId="7F5B3427" w14:textId="77777777" w:rsidR="00252CFB" w:rsidRPr="00252CFB" w:rsidRDefault="00252CFB" w:rsidP="006463E0">
            <w:pPr>
              <w:pStyle w:val="BodyText"/>
            </w:pPr>
            <w:r w:rsidRPr="00252CFB">
              <w:t>All</w:t>
            </w:r>
          </w:p>
        </w:tc>
      </w:tr>
      <w:tr w:rsidR="00252CFB" w:rsidRPr="00252CFB" w14:paraId="49DD48E0" w14:textId="77777777" w:rsidTr="0014408F">
        <w:tc>
          <w:tcPr>
            <w:tcW w:w="0" w:type="auto"/>
            <w:noWrap/>
            <w:hideMark/>
          </w:tcPr>
          <w:p w14:paraId="5B1AB03E" w14:textId="77777777" w:rsidR="00252CFB" w:rsidRPr="00252CFB" w:rsidRDefault="00252CFB" w:rsidP="006463E0">
            <w:pPr>
              <w:pStyle w:val="BodyText"/>
            </w:pPr>
            <w:r w:rsidRPr="00252CFB">
              <w:t>0-5</w:t>
            </w:r>
          </w:p>
        </w:tc>
        <w:tc>
          <w:tcPr>
            <w:tcW w:w="0" w:type="auto"/>
            <w:gridSpan w:val="3"/>
            <w:noWrap/>
            <w:hideMark/>
          </w:tcPr>
          <w:p w14:paraId="29E824EC" w14:textId="77777777" w:rsidR="00252CFB" w:rsidRPr="00252CFB" w:rsidRDefault="00252CFB" w:rsidP="006463E0">
            <w:pPr>
              <w:pStyle w:val="BodyText"/>
            </w:pPr>
            <w:r w:rsidRPr="00252CFB">
              <w:t>Interpretability#5 - [</w:t>
            </w:r>
            <w:proofErr w:type="spellStart"/>
            <w:r w:rsidRPr="00252CFB">
              <w:t>TruncSvdNum</w:t>
            </w:r>
            <w:proofErr w:type="spellEnd"/>
            <w:r w:rsidRPr="00252CFB">
              <w:t xml:space="preserve">, </w:t>
            </w:r>
            <w:proofErr w:type="spellStart"/>
            <w:r w:rsidRPr="00252CFB">
              <w:t>ClusterDist</w:t>
            </w:r>
            <w:proofErr w:type="spellEnd"/>
            <w:r w:rsidRPr="00252CFB">
              <w:t>]</w:t>
            </w:r>
          </w:p>
        </w:tc>
      </w:tr>
      <w:tr w:rsidR="00252CFB" w:rsidRPr="00252CFB" w14:paraId="61F8462B" w14:textId="77777777" w:rsidTr="0014408F">
        <w:tc>
          <w:tcPr>
            <w:tcW w:w="0" w:type="auto"/>
            <w:noWrap/>
            <w:hideMark/>
          </w:tcPr>
          <w:p w14:paraId="49419CBB" w14:textId="77777777" w:rsidR="00252CFB" w:rsidRPr="00252CFB" w:rsidRDefault="00252CFB" w:rsidP="006463E0">
            <w:pPr>
              <w:pStyle w:val="BodyText"/>
            </w:pPr>
            <w:r w:rsidRPr="00252CFB">
              <w:t>0-6</w:t>
            </w:r>
          </w:p>
        </w:tc>
        <w:tc>
          <w:tcPr>
            <w:tcW w:w="0" w:type="auto"/>
            <w:gridSpan w:val="3"/>
            <w:noWrap/>
            <w:hideMark/>
          </w:tcPr>
          <w:p w14:paraId="7526863A" w14:textId="77777777" w:rsidR="00252CFB" w:rsidRPr="00252CFB" w:rsidRDefault="00252CFB" w:rsidP="006463E0">
            <w:pPr>
              <w:pStyle w:val="BodyText"/>
            </w:pPr>
            <w:r w:rsidRPr="00252CFB">
              <w:t>Interpretability#6 - [</w:t>
            </w:r>
            <w:proofErr w:type="spellStart"/>
            <w:r w:rsidRPr="00252CFB">
              <w:t>ClusterTE</w:t>
            </w:r>
            <w:proofErr w:type="spellEnd"/>
            <w:r w:rsidRPr="00252CFB">
              <w:t xml:space="preserve">, </w:t>
            </w:r>
            <w:proofErr w:type="spellStart"/>
            <w:r w:rsidRPr="00252CFB">
              <w:t>ClusterID</w:t>
            </w:r>
            <w:proofErr w:type="spellEnd"/>
            <w:r w:rsidRPr="00252CFB">
              <w:t xml:space="preserve">, </w:t>
            </w:r>
            <w:proofErr w:type="spellStart"/>
            <w:r w:rsidRPr="00252CFB">
              <w:t>IsolationForestAnomaly</w:t>
            </w:r>
            <w:proofErr w:type="spellEnd"/>
            <w:r w:rsidRPr="00252CFB">
              <w:t>]</w:t>
            </w:r>
          </w:p>
        </w:tc>
      </w:tr>
      <w:tr w:rsidR="00252CFB" w:rsidRPr="00252CFB" w14:paraId="484AD40A" w14:textId="77777777" w:rsidTr="0014408F">
        <w:tc>
          <w:tcPr>
            <w:tcW w:w="0" w:type="auto"/>
            <w:noWrap/>
            <w:hideMark/>
          </w:tcPr>
          <w:p w14:paraId="0CA8DD6E" w14:textId="77777777" w:rsidR="00252CFB" w:rsidRPr="00252CFB" w:rsidRDefault="00252CFB" w:rsidP="006463E0">
            <w:pPr>
              <w:pStyle w:val="BodyText"/>
            </w:pPr>
            <w:r w:rsidRPr="00252CFB">
              <w:t>0-7</w:t>
            </w:r>
          </w:p>
        </w:tc>
        <w:tc>
          <w:tcPr>
            <w:tcW w:w="0" w:type="auto"/>
            <w:gridSpan w:val="3"/>
            <w:noWrap/>
            <w:hideMark/>
          </w:tcPr>
          <w:p w14:paraId="45437776" w14:textId="77777777" w:rsidR="00252CFB" w:rsidRPr="00252CFB" w:rsidRDefault="00252CFB" w:rsidP="006463E0">
            <w:pPr>
              <w:pStyle w:val="BodyText"/>
            </w:pPr>
            <w:r w:rsidRPr="00252CFB">
              <w:t>Interpretability#7 - [</w:t>
            </w:r>
            <w:proofErr w:type="spellStart"/>
            <w:r w:rsidRPr="00252CFB">
              <w:t>NumToCatTE</w:t>
            </w:r>
            <w:proofErr w:type="spellEnd"/>
            <w:r w:rsidRPr="00252CFB">
              <w:t>]</w:t>
            </w:r>
          </w:p>
        </w:tc>
      </w:tr>
      <w:tr w:rsidR="00252CFB" w:rsidRPr="00252CFB" w14:paraId="41B3C26A" w14:textId="77777777" w:rsidTr="0014408F">
        <w:tc>
          <w:tcPr>
            <w:tcW w:w="0" w:type="auto"/>
            <w:noWrap/>
            <w:hideMark/>
          </w:tcPr>
          <w:p w14:paraId="79B56C3B" w14:textId="77777777" w:rsidR="00252CFB" w:rsidRPr="00252CFB" w:rsidRDefault="00252CFB" w:rsidP="006463E0">
            <w:pPr>
              <w:pStyle w:val="BodyText"/>
            </w:pPr>
            <w:r w:rsidRPr="00252CFB">
              <w:t>0-8</w:t>
            </w:r>
          </w:p>
        </w:tc>
        <w:tc>
          <w:tcPr>
            <w:tcW w:w="0" w:type="auto"/>
            <w:gridSpan w:val="3"/>
            <w:noWrap/>
            <w:hideMark/>
          </w:tcPr>
          <w:p w14:paraId="40060327" w14:textId="77777777" w:rsidR="00252CFB" w:rsidRPr="00252CFB" w:rsidRDefault="00252CFB" w:rsidP="006463E0">
            <w:pPr>
              <w:pStyle w:val="BodyText"/>
            </w:pPr>
            <w:r w:rsidRPr="00252CFB">
              <w:t>Interpretability#8 - [</w:t>
            </w:r>
            <w:proofErr w:type="spellStart"/>
            <w:r w:rsidRPr="00252CFB">
              <w:t>NumCatTE</w:t>
            </w:r>
            <w:proofErr w:type="spellEnd"/>
            <w:r w:rsidRPr="00252CFB">
              <w:t xml:space="preserve">, </w:t>
            </w:r>
            <w:proofErr w:type="spellStart"/>
            <w:r w:rsidRPr="00252CFB">
              <w:t>NumToCatWoE</w:t>
            </w:r>
            <w:proofErr w:type="spellEnd"/>
            <w:r w:rsidRPr="00252CFB">
              <w:t>]</w:t>
            </w:r>
          </w:p>
        </w:tc>
      </w:tr>
      <w:tr w:rsidR="00252CFB" w:rsidRPr="00252CFB" w14:paraId="362426CC" w14:textId="77777777" w:rsidTr="0014408F">
        <w:tc>
          <w:tcPr>
            <w:tcW w:w="0" w:type="auto"/>
            <w:noWrap/>
            <w:hideMark/>
          </w:tcPr>
          <w:p w14:paraId="28362EC8" w14:textId="77777777" w:rsidR="00252CFB" w:rsidRPr="00252CFB" w:rsidRDefault="00252CFB" w:rsidP="006463E0">
            <w:pPr>
              <w:pStyle w:val="BodyText"/>
            </w:pPr>
            <w:r w:rsidRPr="00252CFB">
              <w:t>0-9</w:t>
            </w:r>
          </w:p>
        </w:tc>
        <w:tc>
          <w:tcPr>
            <w:tcW w:w="0" w:type="auto"/>
            <w:gridSpan w:val="3"/>
            <w:noWrap/>
            <w:hideMark/>
          </w:tcPr>
          <w:p w14:paraId="41AD7311" w14:textId="77777777" w:rsidR="00252CFB" w:rsidRPr="00252CFB" w:rsidRDefault="00252CFB" w:rsidP="006463E0">
            <w:pPr>
              <w:pStyle w:val="BodyText"/>
            </w:pPr>
            <w:r w:rsidRPr="00252CFB">
              <w:t>Interpretability#9 - [</w:t>
            </w:r>
            <w:proofErr w:type="spellStart"/>
            <w:r w:rsidRPr="00252CFB">
              <w:t>BulkInteractions</w:t>
            </w:r>
            <w:proofErr w:type="spellEnd"/>
            <w:r w:rsidRPr="00252CFB">
              <w:t xml:space="preserve">, </w:t>
            </w:r>
            <w:proofErr w:type="spellStart"/>
            <w:r w:rsidRPr="00252CFB">
              <w:t>WeightOfEvidence</w:t>
            </w:r>
            <w:proofErr w:type="spellEnd"/>
            <w:r w:rsidRPr="00252CFB">
              <w:t xml:space="preserve">, </w:t>
            </w:r>
            <w:proofErr w:type="spellStart"/>
            <w:r w:rsidRPr="00252CFB">
              <w:t>CvCatNumEncode</w:t>
            </w:r>
            <w:proofErr w:type="spellEnd"/>
            <w:r w:rsidRPr="00252CFB">
              <w:t xml:space="preserve">, </w:t>
            </w:r>
            <w:proofErr w:type="spellStart"/>
            <w:r w:rsidRPr="00252CFB">
              <w:t>NumToCatWeightOfEvidenceMonotonic</w:t>
            </w:r>
            <w:proofErr w:type="spellEnd"/>
            <w:r w:rsidRPr="00252CFB">
              <w:t>]</w:t>
            </w:r>
          </w:p>
        </w:tc>
      </w:tr>
      <w:tr w:rsidR="00252CFB" w:rsidRPr="00252CFB" w14:paraId="609B3BD9" w14:textId="77777777" w:rsidTr="0014408F">
        <w:tc>
          <w:tcPr>
            <w:tcW w:w="0" w:type="auto"/>
            <w:noWrap/>
            <w:hideMark/>
          </w:tcPr>
          <w:p w14:paraId="23F12EDC" w14:textId="77777777" w:rsidR="00252CFB" w:rsidRPr="00252CFB" w:rsidRDefault="00252CFB" w:rsidP="006463E0">
            <w:pPr>
              <w:pStyle w:val="BodyText"/>
            </w:pPr>
            <w:r w:rsidRPr="00252CFB">
              <w:t>0-10</w:t>
            </w:r>
          </w:p>
        </w:tc>
        <w:tc>
          <w:tcPr>
            <w:tcW w:w="0" w:type="auto"/>
            <w:gridSpan w:val="3"/>
            <w:noWrap/>
            <w:hideMark/>
          </w:tcPr>
          <w:p w14:paraId="769F8416" w14:textId="77777777" w:rsidR="00252CFB" w:rsidRPr="00252CFB" w:rsidRDefault="00252CFB" w:rsidP="006463E0">
            <w:pPr>
              <w:pStyle w:val="BodyText"/>
            </w:pPr>
            <w:r w:rsidRPr="00252CFB">
              <w:t>Interpretability#10 - [</w:t>
            </w:r>
            <w:proofErr w:type="spellStart"/>
            <w:r w:rsidRPr="00252CFB">
              <w:t>CVTargetEncodeFit</w:t>
            </w:r>
            <w:proofErr w:type="spellEnd"/>
            <w:r w:rsidRPr="00252CFB">
              <w:t xml:space="preserve">, </w:t>
            </w:r>
            <w:proofErr w:type="spellStart"/>
            <w:r w:rsidRPr="00252CFB">
              <w:t>CVCatNumericEncodeF</w:t>
            </w:r>
            <w:proofErr w:type="spellEnd"/>
            <w:r w:rsidRPr="00252CFB">
              <w:t>, Frequent]</w:t>
            </w:r>
          </w:p>
        </w:tc>
      </w:tr>
    </w:tbl>
    <w:p w14:paraId="4044C73D" w14:textId="77777777" w:rsidR="00252CFB" w:rsidRDefault="00252CFB" w:rsidP="006463E0">
      <w:pPr>
        <w:spacing w:afterLines="0" w:after="180"/>
      </w:pPr>
    </w:p>
    <w:p w14:paraId="3E53D76A" w14:textId="7629E50B" w:rsidR="00252CFB" w:rsidRPr="00252CFB" w:rsidRDefault="00252CFB" w:rsidP="006463E0">
      <w:pPr>
        <w:pStyle w:val="BodyText"/>
      </w:pPr>
      <w:r w:rsidRPr="00252CFB">
        <w:t>** Interpretability# - [lost transformers] explains which transformers are lost by going up by 1 to that interpretability.</w:t>
      </w:r>
    </w:p>
    <w:p w14:paraId="317BC058" w14:textId="77777777" w:rsidR="00252CFB" w:rsidRPr="00252CFB" w:rsidRDefault="00252CFB" w:rsidP="006463E0">
      <w:pPr>
        <w:pStyle w:val="BodyText"/>
      </w:pPr>
      <w:r w:rsidRPr="00252CFB">
        <w:t xml:space="preserve">** Exception - </w:t>
      </w:r>
      <w:proofErr w:type="spellStart"/>
      <w:r w:rsidRPr="00252CFB">
        <w:t>NumToCatWeightOfEvidenceMonotonic</w:t>
      </w:r>
      <w:proofErr w:type="spellEnd"/>
      <w:r w:rsidRPr="00252CFB">
        <w:t xml:space="preserve"> removed for interpretability&lt;=6.</w:t>
      </w:r>
    </w:p>
    <w:p w14:paraId="738ECAB4" w14:textId="77777777" w:rsidR="00252CFB" w:rsidRPr="00252CFB" w:rsidRDefault="00252CFB" w:rsidP="006463E0">
      <w:pPr>
        <w:pStyle w:val="BodyText"/>
      </w:pPr>
      <w:r w:rsidRPr="00252CFB">
        <w:t xml:space="preserve">** For interpretability &lt;= 10, i.e. only [Filter for numeric, Frequent for categorical, </w:t>
      </w:r>
      <w:proofErr w:type="spellStart"/>
      <w:r w:rsidRPr="00252CFB">
        <w:t>DateTime</w:t>
      </w:r>
      <w:proofErr w:type="spellEnd"/>
      <w:r w:rsidRPr="00252CFB">
        <w:t xml:space="preserve"> for </w:t>
      </w:r>
      <w:proofErr w:type="spellStart"/>
      <w:r w:rsidRPr="00252CFB">
        <w:t>Date+Time</w:t>
      </w:r>
      <w:proofErr w:type="spellEnd"/>
      <w:r w:rsidRPr="00252CFB">
        <w:t>, Date for dates, and Text for text]</w:t>
      </w:r>
    </w:p>
    <w:p w14:paraId="48035A52" w14:textId="77777777" w:rsidR="00252CFB" w:rsidRPr="00923068" w:rsidRDefault="00252CFB" w:rsidP="00923068">
      <w:pPr>
        <w:pStyle w:val="ListBullet2"/>
        <w:rPr>
          <w:b/>
          <w:bCs/>
        </w:rPr>
      </w:pPr>
      <w:r w:rsidRPr="00923068">
        <w:rPr>
          <w:b/>
          <w:bCs/>
        </w:rPr>
        <w:t>Target Transformers:</w:t>
      </w:r>
    </w:p>
    <w:p w14:paraId="6C3ECFF2" w14:textId="2627DEC9" w:rsidR="00252CFB" w:rsidRPr="00252CFB" w:rsidRDefault="00252CFB" w:rsidP="00923068">
      <w:pPr>
        <w:pStyle w:val="ListBullet3"/>
      </w:pPr>
      <w:r w:rsidRPr="00252CFB">
        <w:t>For regression, applied on target before any other transformations.</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121"/>
      </w:tblGrid>
      <w:tr w:rsidR="00252CFB" w:rsidRPr="00252CFB" w14:paraId="59D690EC" w14:textId="77777777" w:rsidTr="0014408F">
        <w:tc>
          <w:tcPr>
            <w:tcW w:w="0" w:type="auto"/>
            <w:noWrap/>
            <w:hideMark/>
          </w:tcPr>
          <w:p w14:paraId="56D766D1" w14:textId="77777777" w:rsidR="00252CFB" w:rsidRPr="00252CFB" w:rsidRDefault="00252CFB" w:rsidP="006463E0">
            <w:pPr>
              <w:pStyle w:val="BodyText"/>
            </w:pPr>
            <w:r w:rsidRPr="00252CFB">
              <w:t>Interpretability</w:t>
            </w:r>
          </w:p>
        </w:tc>
        <w:tc>
          <w:tcPr>
            <w:tcW w:w="0" w:type="auto"/>
            <w:noWrap/>
            <w:hideMark/>
          </w:tcPr>
          <w:p w14:paraId="209045E8" w14:textId="77777777" w:rsidR="00252CFB" w:rsidRPr="00252CFB" w:rsidRDefault="00252CFB" w:rsidP="006463E0">
            <w:pPr>
              <w:pStyle w:val="BodyText"/>
            </w:pPr>
            <w:r w:rsidRPr="00252CFB">
              <w:t>Target Transformer</w:t>
            </w:r>
          </w:p>
        </w:tc>
      </w:tr>
      <w:tr w:rsidR="00252CFB" w:rsidRPr="00252CFB" w14:paraId="69999D7D" w14:textId="77777777" w:rsidTr="0014408F">
        <w:tc>
          <w:tcPr>
            <w:tcW w:w="0" w:type="auto"/>
            <w:noWrap/>
            <w:hideMark/>
          </w:tcPr>
          <w:p w14:paraId="17829E0E" w14:textId="77777777" w:rsidR="00252CFB" w:rsidRPr="00252CFB" w:rsidRDefault="00252CFB" w:rsidP="006463E0">
            <w:pPr>
              <w:pStyle w:val="BodyText"/>
            </w:pPr>
            <w:r w:rsidRPr="00252CFB">
              <w:lastRenderedPageBreak/>
              <w:t>&lt;=10</w:t>
            </w:r>
          </w:p>
        </w:tc>
        <w:tc>
          <w:tcPr>
            <w:tcW w:w="0" w:type="auto"/>
            <w:noWrap/>
            <w:hideMark/>
          </w:tcPr>
          <w:p w14:paraId="08F63D48" w14:textId="77777777" w:rsidR="00252CFB" w:rsidRPr="00252CFB" w:rsidRDefault="00252CFB" w:rsidP="006463E0">
            <w:pPr>
              <w:pStyle w:val="BodyText"/>
            </w:pPr>
            <w:proofErr w:type="spellStart"/>
            <w:r w:rsidRPr="00252CFB">
              <w:t>TargetTransformer_identity</w:t>
            </w:r>
            <w:proofErr w:type="spellEnd"/>
          </w:p>
        </w:tc>
      </w:tr>
      <w:tr w:rsidR="00252CFB" w:rsidRPr="00252CFB" w14:paraId="4D83D407" w14:textId="77777777" w:rsidTr="0014408F">
        <w:tc>
          <w:tcPr>
            <w:tcW w:w="0" w:type="auto"/>
            <w:noWrap/>
            <w:hideMark/>
          </w:tcPr>
          <w:p w14:paraId="453BB64D" w14:textId="77777777" w:rsidR="00252CFB" w:rsidRPr="00252CFB" w:rsidRDefault="00252CFB" w:rsidP="006463E0">
            <w:pPr>
              <w:pStyle w:val="BodyText"/>
            </w:pPr>
            <w:r w:rsidRPr="00252CFB">
              <w:t>&lt;=10</w:t>
            </w:r>
          </w:p>
        </w:tc>
        <w:tc>
          <w:tcPr>
            <w:tcW w:w="0" w:type="auto"/>
            <w:noWrap/>
            <w:hideMark/>
          </w:tcPr>
          <w:p w14:paraId="1ECD8569" w14:textId="77777777" w:rsidR="00252CFB" w:rsidRPr="00252CFB" w:rsidRDefault="00252CFB" w:rsidP="006463E0">
            <w:pPr>
              <w:pStyle w:val="BodyText"/>
            </w:pPr>
            <w:proofErr w:type="spellStart"/>
            <w:r w:rsidRPr="00252CFB">
              <w:t>TargetTransformer_unit_box</w:t>
            </w:r>
            <w:proofErr w:type="spellEnd"/>
          </w:p>
        </w:tc>
      </w:tr>
      <w:tr w:rsidR="00252CFB" w:rsidRPr="00252CFB" w14:paraId="557E5B39" w14:textId="77777777" w:rsidTr="0014408F">
        <w:tc>
          <w:tcPr>
            <w:tcW w:w="0" w:type="auto"/>
            <w:noWrap/>
            <w:hideMark/>
          </w:tcPr>
          <w:p w14:paraId="5569E3F0" w14:textId="77777777" w:rsidR="00252CFB" w:rsidRPr="00252CFB" w:rsidRDefault="00252CFB" w:rsidP="006463E0">
            <w:pPr>
              <w:pStyle w:val="BodyText"/>
            </w:pPr>
            <w:r w:rsidRPr="00252CFB">
              <w:t>&lt;=10</w:t>
            </w:r>
          </w:p>
        </w:tc>
        <w:tc>
          <w:tcPr>
            <w:tcW w:w="0" w:type="auto"/>
            <w:noWrap/>
            <w:hideMark/>
          </w:tcPr>
          <w:p w14:paraId="5A5A4E65" w14:textId="77777777" w:rsidR="00252CFB" w:rsidRPr="00252CFB" w:rsidRDefault="00252CFB" w:rsidP="006463E0">
            <w:pPr>
              <w:pStyle w:val="BodyText"/>
            </w:pPr>
            <w:proofErr w:type="spellStart"/>
            <w:r w:rsidRPr="00252CFB">
              <w:t>TargetTransformer_log</w:t>
            </w:r>
            <w:proofErr w:type="spellEnd"/>
          </w:p>
        </w:tc>
      </w:tr>
      <w:tr w:rsidR="00252CFB" w:rsidRPr="00252CFB" w14:paraId="16CB6FDB" w14:textId="77777777" w:rsidTr="0014408F">
        <w:tc>
          <w:tcPr>
            <w:tcW w:w="0" w:type="auto"/>
            <w:noWrap/>
            <w:hideMark/>
          </w:tcPr>
          <w:p w14:paraId="6B7E6E13" w14:textId="77777777" w:rsidR="00252CFB" w:rsidRPr="00252CFB" w:rsidRDefault="00252CFB" w:rsidP="006463E0">
            <w:pPr>
              <w:pStyle w:val="BodyText"/>
            </w:pPr>
            <w:r w:rsidRPr="00252CFB">
              <w:t>&lt;= 9</w:t>
            </w:r>
          </w:p>
        </w:tc>
        <w:tc>
          <w:tcPr>
            <w:tcW w:w="0" w:type="auto"/>
            <w:noWrap/>
            <w:hideMark/>
          </w:tcPr>
          <w:p w14:paraId="6C51BCF8" w14:textId="77777777" w:rsidR="00252CFB" w:rsidRPr="00252CFB" w:rsidRDefault="00252CFB" w:rsidP="006463E0">
            <w:pPr>
              <w:pStyle w:val="BodyText"/>
            </w:pPr>
            <w:proofErr w:type="spellStart"/>
            <w:r w:rsidRPr="00252CFB">
              <w:t>TargetTransformer_square</w:t>
            </w:r>
            <w:proofErr w:type="spellEnd"/>
          </w:p>
        </w:tc>
      </w:tr>
      <w:tr w:rsidR="00252CFB" w:rsidRPr="00252CFB" w14:paraId="1FD9638A" w14:textId="77777777" w:rsidTr="0014408F">
        <w:tc>
          <w:tcPr>
            <w:tcW w:w="0" w:type="auto"/>
            <w:noWrap/>
            <w:hideMark/>
          </w:tcPr>
          <w:p w14:paraId="158EDE7B" w14:textId="77777777" w:rsidR="00252CFB" w:rsidRPr="00252CFB" w:rsidRDefault="00252CFB" w:rsidP="006463E0">
            <w:pPr>
              <w:pStyle w:val="BodyText"/>
            </w:pPr>
            <w:r w:rsidRPr="00252CFB">
              <w:t>&lt;= 9</w:t>
            </w:r>
          </w:p>
        </w:tc>
        <w:tc>
          <w:tcPr>
            <w:tcW w:w="0" w:type="auto"/>
            <w:noWrap/>
            <w:hideMark/>
          </w:tcPr>
          <w:p w14:paraId="24F9D7D2" w14:textId="77777777" w:rsidR="00252CFB" w:rsidRPr="00252CFB" w:rsidRDefault="00252CFB" w:rsidP="006463E0">
            <w:pPr>
              <w:pStyle w:val="BodyText"/>
            </w:pPr>
            <w:proofErr w:type="spellStart"/>
            <w:r w:rsidRPr="00252CFB">
              <w:t>TargetTransformer_sqrt</w:t>
            </w:r>
            <w:proofErr w:type="spellEnd"/>
          </w:p>
        </w:tc>
      </w:tr>
      <w:tr w:rsidR="00252CFB" w:rsidRPr="00252CFB" w14:paraId="2AB90B5E" w14:textId="77777777" w:rsidTr="0014408F">
        <w:tc>
          <w:tcPr>
            <w:tcW w:w="0" w:type="auto"/>
            <w:noWrap/>
            <w:hideMark/>
          </w:tcPr>
          <w:p w14:paraId="71CC6D36" w14:textId="77777777" w:rsidR="00252CFB" w:rsidRPr="00252CFB" w:rsidRDefault="00252CFB" w:rsidP="006463E0">
            <w:pPr>
              <w:pStyle w:val="BodyText"/>
            </w:pPr>
            <w:r w:rsidRPr="00252CFB">
              <w:t>&lt;= 8</w:t>
            </w:r>
          </w:p>
        </w:tc>
        <w:tc>
          <w:tcPr>
            <w:tcW w:w="0" w:type="auto"/>
            <w:noWrap/>
            <w:hideMark/>
          </w:tcPr>
          <w:p w14:paraId="4A86A6C7" w14:textId="77777777" w:rsidR="00252CFB" w:rsidRPr="00252CFB" w:rsidRDefault="00252CFB" w:rsidP="006463E0">
            <w:pPr>
              <w:pStyle w:val="BodyText"/>
            </w:pPr>
            <w:proofErr w:type="spellStart"/>
            <w:r w:rsidRPr="00252CFB">
              <w:t>TargetTransformer_double_sqrt</w:t>
            </w:r>
            <w:proofErr w:type="spellEnd"/>
          </w:p>
        </w:tc>
      </w:tr>
      <w:tr w:rsidR="00252CFB" w:rsidRPr="00252CFB" w14:paraId="67CABCE6" w14:textId="77777777" w:rsidTr="0014408F">
        <w:tc>
          <w:tcPr>
            <w:tcW w:w="0" w:type="auto"/>
            <w:noWrap/>
            <w:hideMark/>
          </w:tcPr>
          <w:p w14:paraId="17F5DE48" w14:textId="77777777" w:rsidR="00252CFB" w:rsidRPr="00252CFB" w:rsidRDefault="00252CFB" w:rsidP="006463E0">
            <w:pPr>
              <w:pStyle w:val="BodyText"/>
            </w:pPr>
            <w:r w:rsidRPr="00252CFB">
              <w:t>&lt;= 6</w:t>
            </w:r>
          </w:p>
        </w:tc>
        <w:tc>
          <w:tcPr>
            <w:tcW w:w="0" w:type="auto"/>
            <w:noWrap/>
            <w:hideMark/>
          </w:tcPr>
          <w:p w14:paraId="4E5D2E6C" w14:textId="77777777" w:rsidR="00252CFB" w:rsidRPr="00252CFB" w:rsidRDefault="00252CFB" w:rsidP="006463E0">
            <w:pPr>
              <w:pStyle w:val="BodyText"/>
            </w:pPr>
            <w:proofErr w:type="spellStart"/>
            <w:r w:rsidRPr="00252CFB">
              <w:t>TargetTransformer_logit</w:t>
            </w:r>
            <w:proofErr w:type="spellEnd"/>
          </w:p>
        </w:tc>
      </w:tr>
      <w:tr w:rsidR="00252CFB" w:rsidRPr="00252CFB" w14:paraId="436DB917" w14:textId="77777777" w:rsidTr="0014408F">
        <w:tc>
          <w:tcPr>
            <w:tcW w:w="0" w:type="auto"/>
            <w:noWrap/>
            <w:hideMark/>
          </w:tcPr>
          <w:p w14:paraId="67BDB153" w14:textId="77777777" w:rsidR="00252CFB" w:rsidRPr="00252CFB" w:rsidRDefault="00252CFB" w:rsidP="006463E0">
            <w:pPr>
              <w:pStyle w:val="BodyText"/>
            </w:pPr>
            <w:r w:rsidRPr="00252CFB">
              <w:t>&lt;= 6</w:t>
            </w:r>
          </w:p>
        </w:tc>
        <w:tc>
          <w:tcPr>
            <w:tcW w:w="0" w:type="auto"/>
            <w:noWrap/>
            <w:hideMark/>
          </w:tcPr>
          <w:p w14:paraId="73489AF6" w14:textId="77777777" w:rsidR="00252CFB" w:rsidRPr="00252CFB" w:rsidRDefault="00252CFB" w:rsidP="006463E0">
            <w:pPr>
              <w:pStyle w:val="BodyText"/>
            </w:pPr>
            <w:proofErr w:type="spellStart"/>
            <w:r w:rsidRPr="00252CFB">
              <w:t>TargetTransformer_sigmoid</w:t>
            </w:r>
            <w:proofErr w:type="spellEnd"/>
          </w:p>
        </w:tc>
      </w:tr>
      <w:tr w:rsidR="00252CFB" w:rsidRPr="00252CFB" w14:paraId="6FAAC683" w14:textId="77777777" w:rsidTr="0014408F">
        <w:tc>
          <w:tcPr>
            <w:tcW w:w="0" w:type="auto"/>
            <w:noWrap/>
            <w:hideMark/>
          </w:tcPr>
          <w:p w14:paraId="63628C95" w14:textId="77777777" w:rsidR="00252CFB" w:rsidRPr="00252CFB" w:rsidRDefault="00252CFB" w:rsidP="006463E0">
            <w:pPr>
              <w:pStyle w:val="BodyText"/>
            </w:pPr>
            <w:r w:rsidRPr="00252CFB">
              <w:t>&lt;= 5</w:t>
            </w:r>
          </w:p>
        </w:tc>
        <w:tc>
          <w:tcPr>
            <w:tcW w:w="0" w:type="auto"/>
            <w:noWrap/>
            <w:hideMark/>
          </w:tcPr>
          <w:p w14:paraId="56B8192D" w14:textId="77777777" w:rsidR="00252CFB" w:rsidRPr="00252CFB" w:rsidRDefault="00252CFB" w:rsidP="006463E0">
            <w:pPr>
              <w:pStyle w:val="BodyText"/>
            </w:pPr>
            <w:proofErr w:type="spellStart"/>
            <w:r w:rsidRPr="00252CFB">
              <w:t>TargetTransformer_Anscombe</w:t>
            </w:r>
            <w:proofErr w:type="spellEnd"/>
          </w:p>
        </w:tc>
      </w:tr>
      <w:tr w:rsidR="00252CFB" w:rsidRPr="00252CFB" w14:paraId="35220213" w14:textId="77777777" w:rsidTr="0014408F">
        <w:tc>
          <w:tcPr>
            <w:tcW w:w="0" w:type="auto"/>
            <w:noWrap/>
            <w:hideMark/>
          </w:tcPr>
          <w:p w14:paraId="058E7067" w14:textId="77777777" w:rsidR="00252CFB" w:rsidRPr="00252CFB" w:rsidRDefault="00252CFB" w:rsidP="006463E0">
            <w:pPr>
              <w:pStyle w:val="BodyText"/>
            </w:pPr>
            <w:r w:rsidRPr="00252CFB">
              <w:t>&lt;= 4</w:t>
            </w:r>
          </w:p>
        </w:tc>
        <w:tc>
          <w:tcPr>
            <w:tcW w:w="0" w:type="auto"/>
            <w:noWrap/>
            <w:hideMark/>
          </w:tcPr>
          <w:p w14:paraId="447AC69B" w14:textId="77777777" w:rsidR="00252CFB" w:rsidRPr="00252CFB" w:rsidRDefault="00252CFB" w:rsidP="006463E0">
            <w:pPr>
              <w:pStyle w:val="BodyText"/>
            </w:pPr>
            <w:proofErr w:type="spellStart"/>
            <w:r w:rsidRPr="00252CFB">
              <w:t>TargetTransformer_inverse</w:t>
            </w:r>
            <w:proofErr w:type="spellEnd"/>
          </w:p>
        </w:tc>
      </w:tr>
    </w:tbl>
    <w:p w14:paraId="5B192B28" w14:textId="77777777" w:rsidR="0014408F" w:rsidRPr="0014408F" w:rsidRDefault="0014408F" w:rsidP="006463E0">
      <w:pPr>
        <w:spacing w:afterLines="0" w:after="180"/>
      </w:pPr>
    </w:p>
    <w:p w14:paraId="74B65D9A" w14:textId="70DCA0FE" w:rsidR="00252CFB" w:rsidRPr="00923068" w:rsidRDefault="00252CFB" w:rsidP="00923068">
      <w:pPr>
        <w:pStyle w:val="ListBullet2"/>
        <w:rPr>
          <w:b/>
          <w:bCs/>
        </w:rPr>
      </w:pPr>
      <w:r w:rsidRPr="00923068">
        <w:rPr>
          <w:b/>
          <w:bCs/>
        </w:rPr>
        <w:t>Date Types Detected:</w:t>
      </w:r>
    </w:p>
    <w:p w14:paraId="1331E0D2" w14:textId="77777777" w:rsidR="00252CFB" w:rsidRPr="00252CFB" w:rsidRDefault="00252CFB" w:rsidP="00923068">
      <w:pPr>
        <w:pStyle w:val="ListBullet3"/>
      </w:pPr>
      <w:r w:rsidRPr="00252CFB">
        <w:t>categorical</w:t>
      </w:r>
    </w:p>
    <w:p w14:paraId="7B8AA623" w14:textId="77777777" w:rsidR="00252CFB" w:rsidRPr="00252CFB" w:rsidRDefault="00252CFB" w:rsidP="00923068">
      <w:pPr>
        <w:pStyle w:val="ListBullet3"/>
      </w:pPr>
      <w:r w:rsidRPr="00252CFB">
        <w:t>date</w:t>
      </w:r>
    </w:p>
    <w:p w14:paraId="1114825B" w14:textId="77777777" w:rsidR="00252CFB" w:rsidRPr="00252CFB" w:rsidRDefault="00252CFB" w:rsidP="00923068">
      <w:pPr>
        <w:pStyle w:val="ListBullet3"/>
      </w:pPr>
      <w:r w:rsidRPr="00252CFB">
        <w:t>datetime</w:t>
      </w:r>
    </w:p>
    <w:p w14:paraId="5AD9976D" w14:textId="77777777" w:rsidR="00252CFB" w:rsidRPr="00252CFB" w:rsidRDefault="00252CFB" w:rsidP="00923068">
      <w:pPr>
        <w:pStyle w:val="ListBullet3"/>
      </w:pPr>
      <w:r w:rsidRPr="00252CFB">
        <w:t>numeric</w:t>
      </w:r>
    </w:p>
    <w:p w14:paraId="68931D8B" w14:textId="77777777" w:rsidR="00252CFB" w:rsidRPr="00252CFB" w:rsidRDefault="00252CFB" w:rsidP="00923068">
      <w:pPr>
        <w:pStyle w:val="ListBullet3"/>
      </w:pPr>
      <w:r w:rsidRPr="00252CFB">
        <w:t>text</w:t>
      </w:r>
    </w:p>
    <w:p w14:paraId="5A164A78" w14:textId="71F6029F" w:rsidR="00252CFB" w:rsidRPr="00923068" w:rsidRDefault="00252CFB" w:rsidP="00923068">
      <w:pPr>
        <w:pStyle w:val="ListBullet2"/>
        <w:rPr>
          <w:b/>
          <w:bCs/>
        </w:rPr>
      </w:pPr>
      <w:r w:rsidRPr="00923068">
        <w:rPr>
          <w:b/>
          <w:bCs/>
        </w:rPr>
        <w:t>Transformers used on raw features to generate new features:</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812"/>
      </w:tblGrid>
      <w:tr w:rsidR="00252CFB" w:rsidRPr="00252CFB" w14:paraId="49C96B3B" w14:textId="77777777" w:rsidTr="0014408F">
        <w:tc>
          <w:tcPr>
            <w:tcW w:w="0" w:type="auto"/>
            <w:noWrap/>
            <w:hideMark/>
          </w:tcPr>
          <w:p w14:paraId="51AFE8EE" w14:textId="77777777" w:rsidR="00252CFB" w:rsidRPr="00252CFB" w:rsidRDefault="00252CFB" w:rsidP="006463E0">
            <w:pPr>
              <w:pStyle w:val="BodyText"/>
            </w:pPr>
            <w:r w:rsidRPr="00252CFB">
              <w:t>Interpretability</w:t>
            </w:r>
          </w:p>
        </w:tc>
        <w:tc>
          <w:tcPr>
            <w:tcW w:w="0" w:type="auto"/>
            <w:noWrap/>
            <w:hideMark/>
          </w:tcPr>
          <w:p w14:paraId="6487D37E" w14:textId="77777777" w:rsidR="00252CFB" w:rsidRPr="00252CFB" w:rsidRDefault="00252CFB" w:rsidP="006463E0">
            <w:pPr>
              <w:pStyle w:val="BodyText"/>
            </w:pPr>
            <w:r w:rsidRPr="00252CFB">
              <w:t>Transformer</w:t>
            </w:r>
          </w:p>
        </w:tc>
      </w:tr>
      <w:tr w:rsidR="00252CFB" w:rsidRPr="00252CFB" w14:paraId="3AD5D7FC" w14:textId="77777777" w:rsidTr="0014408F">
        <w:tc>
          <w:tcPr>
            <w:tcW w:w="0" w:type="auto"/>
            <w:noWrap/>
            <w:hideMark/>
          </w:tcPr>
          <w:p w14:paraId="4F2383D5" w14:textId="77777777" w:rsidR="00252CFB" w:rsidRPr="00252CFB" w:rsidRDefault="00252CFB" w:rsidP="006463E0">
            <w:pPr>
              <w:pStyle w:val="BodyText"/>
            </w:pPr>
            <w:r w:rsidRPr="00252CFB">
              <w:t>&lt;=10</w:t>
            </w:r>
          </w:p>
        </w:tc>
        <w:tc>
          <w:tcPr>
            <w:tcW w:w="0" w:type="auto"/>
            <w:noWrap/>
            <w:hideMark/>
          </w:tcPr>
          <w:p w14:paraId="20857492" w14:textId="77777777" w:rsidR="00252CFB" w:rsidRPr="00252CFB" w:rsidRDefault="00252CFB" w:rsidP="006463E0">
            <w:pPr>
              <w:pStyle w:val="BodyText"/>
            </w:pPr>
            <w:r w:rsidRPr="00252CFB">
              <w:t>Filter</w:t>
            </w:r>
          </w:p>
        </w:tc>
      </w:tr>
      <w:tr w:rsidR="00252CFB" w:rsidRPr="00252CFB" w14:paraId="22808B58" w14:textId="77777777" w:rsidTr="0014408F">
        <w:tc>
          <w:tcPr>
            <w:tcW w:w="0" w:type="auto"/>
            <w:noWrap/>
            <w:hideMark/>
          </w:tcPr>
          <w:p w14:paraId="38CBBB4F" w14:textId="77777777" w:rsidR="00252CFB" w:rsidRPr="00252CFB" w:rsidRDefault="00252CFB" w:rsidP="006463E0">
            <w:pPr>
              <w:pStyle w:val="BodyText"/>
            </w:pPr>
            <w:r w:rsidRPr="00252CFB">
              <w:t>&lt;=10</w:t>
            </w:r>
          </w:p>
        </w:tc>
        <w:tc>
          <w:tcPr>
            <w:tcW w:w="0" w:type="auto"/>
            <w:noWrap/>
            <w:hideMark/>
          </w:tcPr>
          <w:p w14:paraId="7ADD9A97" w14:textId="77777777" w:rsidR="00252CFB" w:rsidRPr="00252CFB" w:rsidRDefault="00252CFB" w:rsidP="006463E0">
            <w:pPr>
              <w:pStyle w:val="BodyText"/>
            </w:pPr>
            <w:proofErr w:type="spellStart"/>
            <w:r w:rsidRPr="00252CFB">
              <w:t>DateTime</w:t>
            </w:r>
            <w:proofErr w:type="spellEnd"/>
          </w:p>
        </w:tc>
      </w:tr>
      <w:tr w:rsidR="00252CFB" w:rsidRPr="00252CFB" w14:paraId="0B3C8E03" w14:textId="77777777" w:rsidTr="0014408F">
        <w:tc>
          <w:tcPr>
            <w:tcW w:w="0" w:type="auto"/>
            <w:noWrap/>
            <w:hideMark/>
          </w:tcPr>
          <w:p w14:paraId="386E6571" w14:textId="77777777" w:rsidR="00252CFB" w:rsidRPr="00252CFB" w:rsidRDefault="00252CFB" w:rsidP="006463E0">
            <w:pPr>
              <w:pStyle w:val="BodyText"/>
            </w:pPr>
            <w:r w:rsidRPr="00252CFB">
              <w:t>&lt;=10</w:t>
            </w:r>
          </w:p>
        </w:tc>
        <w:tc>
          <w:tcPr>
            <w:tcW w:w="0" w:type="auto"/>
            <w:noWrap/>
            <w:hideMark/>
          </w:tcPr>
          <w:p w14:paraId="7E367BE9" w14:textId="77777777" w:rsidR="00252CFB" w:rsidRPr="00252CFB" w:rsidRDefault="00252CFB" w:rsidP="006463E0">
            <w:pPr>
              <w:pStyle w:val="BodyText"/>
            </w:pPr>
            <w:r w:rsidRPr="00252CFB">
              <w:t>Date</w:t>
            </w:r>
          </w:p>
        </w:tc>
      </w:tr>
      <w:tr w:rsidR="00252CFB" w:rsidRPr="00252CFB" w14:paraId="4595AEB1" w14:textId="77777777" w:rsidTr="0014408F">
        <w:tc>
          <w:tcPr>
            <w:tcW w:w="0" w:type="auto"/>
            <w:noWrap/>
            <w:hideMark/>
          </w:tcPr>
          <w:p w14:paraId="2D20C004" w14:textId="77777777" w:rsidR="00252CFB" w:rsidRPr="00252CFB" w:rsidRDefault="00252CFB" w:rsidP="006463E0">
            <w:pPr>
              <w:pStyle w:val="BodyText"/>
            </w:pPr>
            <w:r w:rsidRPr="00252CFB">
              <w:t>&lt;=10</w:t>
            </w:r>
          </w:p>
        </w:tc>
        <w:tc>
          <w:tcPr>
            <w:tcW w:w="0" w:type="auto"/>
            <w:noWrap/>
            <w:hideMark/>
          </w:tcPr>
          <w:p w14:paraId="5C731266" w14:textId="77777777" w:rsidR="00252CFB" w:rsidRPr="00252CFB" w:rsidRDefault="00252CFB" w:rsidP="006463E0">
            <w:pPr>
              <w:pStyle w:val="BodyText"/>
            </w:pPr>
            <w:r w:rsidRPr="00252CFB">
              <w:t>Text</w:t>
            </w:r>
          </w:p>
        </w:tc>
      </w:tr>
      <w:tr w:rsidR="00252CFB" w:rsidRPr="00252CFB" w14:paraId="2D1308F1" w14:textId="77777777" w:rsidTr="0014408F">
        <w:tc>
          <w:tcPr>
            <w:tcW w:w="0" w:type="auto"/>
            <w:noWrap/>
            <w:hideMark/>
          </w:tcPr>
          <w:p w14:paraId="1A5B9BC3" w14:textId="77777777" w:rsidR="00252CFB" w:rsidRPr="00252CFB" w:rsidRDefault="00252CFB" w:rsidP="006463E0">
            <w:pPr>
              <w:pStyle w:val="BodyText"/>
            </w:pPr>
            <w:r w:rsidRPr="00252CFB">
              <w:t>&lt;=10</w:t>
            </w:r>
          </w:p>
        </w:tc>
        <w:tc>
          <w:tcPr>
            <w:tcW w:w="0" w:type="auto"/>
            <w:noWrap/>
            <w:hideMark/>
          </w:tcPr>
          <w:p w14:paraId="47734B0D" w14:textId="77777777" w:rsidR="00252CFB" w:rsidRPr="00252CFB" w:rsidRDefault="00252CFB" w:rsidP="006463E0">
            <w:pPr>
              <w:pStyle w:val="BodyText"/>
            </w:pPr>
            <w:proofErr w:type="spellStart"/>
            <w:r w:rsidRPr="00252CFB">
              <w:t>TextLin</w:t>
            </w:r>
            <w:proofErr w:type="spellEnd"/>
          </w:p>
        </w:tc>
      </w:tr>
      <w:tr w:rsidR="00252CFB" w:rsidRPr="00252CFB" w14:paraId="6CD5FE50" w14:textId="77777777" w:rsidTr="0014408F">
        <w:tc>
          <w:tcPr>
            <w:tcW w:w="0" w:type="auto"/>
            <w:noWrap/>
            <w:hideMark/>
          </w:tcPr>
          <w:p w14:paraId="4E4AC983" w14:textId="77777777" w:rsidR="00252CFB" w:rsidRPr="00252CFB" w:rsidRDefault="00252CFB" w:rsidP="006463E0">
            <w:pPr>
              <w:pStyle w:val="BodyText"/>
            </w:pPr>
            <w:r w:rsidRPr="00252CFB">
              <w:t>&lt;=10</w:t>
            </w:r>
          </w:p>
        </w:tc>
        <w:tc>
          <w:tcPr>
            <w:tcW w:w="0" w:type="auto"/>
            <w:noWrap/>
            <w:hideMark/>
          </w:tcPr>
          <w:p w14:paraId="262176C4" w14:textId="77777777" w:rsidR="00252CFB" w:rsidRPr="00252CFB" w:rsidRDefault="00252CFB" w:rsidP="006463E0">
            <w:pPr>
              <w:pStyle w:val="BodyText"/>
            </w:pPr>
            <w:proofErr w:type="spellStart"/>
            <w:r w:rsidRPr="00252CFB">
              <w:t>CvTargetEncodeMulti</w:t>
            </w:r>
            <w:proofErr w:type="spellEnd"/>
          </w:p>
        </w:tc>
      </w:tr>
      <w:tr w:rsidR="00252CFB" w:rsidRPr="00252CFB" w14:paraId="7A0DE3E6" w14:textId="77777777" w:rsidTr="0014408F">
        <w:tc>
          <w:tcPr>
            <w:tcW w:w="0" w:type="auto"/>
            <w:noWrap/>
            <w:hideMark/>
          </w:tcPr>
          <w:p w14:paraId="688A3D58" w14:textId="77777777" w:rsidR="00252CFB" w:rsidRPr="00252CFB" w:rsidRDefault="00252CFB" w:rsidP="006463E0">
            <w:pPr>
              <w:pStyle w:val="BodyText"/>
            </w:pPr>
            <w:r w:rsidRPr="00252CFB">
              <w:t>&lt;=10</w:t>
            </w:r>
          </w:p>
        </w:tc>
        <w:tc>
          <w:tcPr>
            <w:tcW w:w="0" w:type="auto"/>
            <w:noWrap/>
            <w:hideMark/>
          </w:tcPr>
          <w:p w14:paraId="1A604398" w14:textId="77777777" w:rsidR="00252CFB" w:rsidRPr="00252CFB" w:rsidRDefault="00252CFB" w:rsidP="006463E0">
            <w:pPr>
              <w:pStyle w:val="BodyText"/>
            </w:pPr>
            <w:proofErr w:type="spellStart"/>
            <w:r w:rsidRPr="00252CFB">
              <w:t>CvTargetEncodeSingle</w:t>
            </w:r>
            <w:proofErr w:type="spellEnd"/>
          </w:p>
        </w:tc>
      </w:tr>
      <w:tr w:rsidR="00252CFB" w:rsidRPr="00252CFB" w14:paraId="536E6539" w14:textId="77777777" w:rsidTr="0014408F">
        <w:tc>
          <w:tcPr>
            <w:tcW w:w="0" w:type="auto"/>
            <w:noWrap/>
            <w:hideMark/>
          </w:tcPr>
          <w:p w14:paraId="01ECEBEA" w14:textId="77777777" w:rsidR="00252CFB" w:rsidRPr="00252CFB" w:rsidRDefault="00252CFB" w:rsidP="006463E0">
            <w:pPr>
              <w:pStyle w:val="BodyText"/>
            </w:pPr>
            <w:r w:rsidRPr="00252CFB">
              <w:lastRenderedPageBreak/>
              <w:t>&lt;=9</w:t>
            </w:r>
          </w:p>
        </w:tc>
        <w:tc>
          <w:tcPr>
            <w:tcW w:w="0" w:type="auto"/>
            <w:noWrap/>
            <w:hideMark/>
          </w:tcPr>
          <w:p w14:paraId="79231F22" w14:textId="77777777" w:rsidR="00252CFB" w:rsidRPr="00252CFB" w:rsidRDefault="00252CFB" w:rsidP="006463E0">
            <w:pPr>
              <w:pStyle w:val="BodyText"/>
            </w:pPr>
            <w:proofErr w:type="spellStart"/>
            <w:r w:rsidRPr="00252CFB">
              <w:t>CvCatNumEncode</w:t>
            </w:r>
            <w:proofErr w:type="spellEnd"/>
          </w:p>
        </w:tc>
      </w:tr>
      <w:tr w:rsidR="00252CFB" w:rsidRPr="00252CFB" w14:paraId="2311C5DB" w14:textId="77777777" w:rsidTr="0014408F">
        <w:tc>
          <w:tcPr>
            <w:tcW w:w="0" w:type="auto"/>
            <w:noWrap/>
            <w:hideMark/>
          </w:tcPr>
          <w:p w14:paraId="4D2E0EA7" w14:textId="77777777" w:rsidR="00252CFB" w:rsidRPr="00252CFB" w:rsidRDefault="00252CFB" w:rsidP="006463E0">
            <w:pPr>
              <w:pStyle w:val="BodyText"/>
            </w:pPr>
            <w:r w:rsidRPr="00252CFB">
              <w:t>&lt;=9</w:t>
            </w:r>
          </w:p>
        </w:tc>
        <w:tc>
          <w:tcPr>
            <w:tcW w:w="0" w:type="auto"/>
            <w:noWrap/>
            <w:hideMark/>
          </w:tcPr>
          <w:p w14:paraId="7AF4F96D" w14:textId="77777777" w:rsidR="00252CFB" w:rsidRPr="00252CFB" w:rsidRDefault="00252CFB" w:rsidP="006463E0">
            <w:pPr>
              <w:pStyle w:val="BodyText"/>
            </w:pPr>
            <w:proofErr w:type="spellStart"/>
            <w:r w:rsidRPr="00252CFB">
              <w:t>WeightOfEvidence</w:t>
            </w:r>
            <w:proofErr w:type="spellEnd"/>
          </w:p>
        </w:tc>
      </w:tr>
      <w:tr w:rsidR="00252CFB" w:rsidRPr="00252CFB" w14:paraId="4387161D" w14:textId="77777777" w:rsidTr="0014408F">
        <w:tc>
          <w:tcPr>
            <w:tcW w:w="0" w:type="auto"/>
            <w:noWrap/>
            <w:hideMark/>
          </w:tcPr>
          <w:p w14:paraId="7BE034C0" w14:textId="77777777" w:rsidR="00252CFB" w:rsidRPr="00252CFB" w:rsidRDefault="00252CFB" w:rsidP="006463E0">
            <w:pPr>
              <w:pStyle w:val="BodyText"/>
            </w:pPr>
            <w:r w:rsidRPr="00252CFB">
              <w:t>&lt;=9 and &gt;=7</w:t>
            </w:r>
          </w:p>
        </w:tc>
        <w:tc>
          <w:tcPr>
            <w:tcW w:w="0" w:type="auto"/>
            <w:noWrap/>
            <w:hideMark/>
          </w:tcPr>
          <w:p w14:paraId="6354B3EA" w14:textId="77777777" w:rsidR="00252CFB" w:rsidRPr="00252CFB" w:rsidRDefault="00252CFB" w:rsidP="006463E0">
            <w:pPr>
              <w:pStyle w:val="BodyText"/>
            </w:pPr>
            <w:proofErr w:type="spellStart"/>
            <w:r w:rsidRPr="00252CFB">
              <w:t>NumToCatWeightOfEvidenceMonotonic</w:t>
            </w:r>
            <w:proofErr w:type="spellEnd"/>
          </w:p>
        </w:tc>
      </w:tr>
      <w:tr w:rsidR="00252CFB" w:rsidRPr="00252CFB" w14:paraId="52E41EFA" w14:textId="77777777" w:rsidTr="0014408F">
        <w:tc>
          <w:tcPr>
            <w:tcW w:w="0" w:type="auto"/>
            <w:noWrap/>
            <w:hideMark/>
          </w:tcPr>
          <w:p w14:paraId="306824E9" w14:textId="77777777" w:rsidR="00252CFB" w:rsidRPr="00252CFB" w:rsidRDefault="00252CFB" w:rsidP="006463E0">
            <w:pPr>
              <w:pStyle w:val="BodyText"/>
            </w:pPr>
            <w:r w:rsidRPr="00252CFB">
              <w:t>&lt;=9</w:t>
            </w:r>
          </w:p>
        </w:tc>
        <w:tc>
          <w:tcPr>
            <w:tcW w:w="0" w:type="auto"/>
            <w:noWrap/>
            <w:hideMark/>
          </w:tcPr>
          <w:p w14:paraId="265CD856" w14:textId="77777777" w:rsidR="00252CFB" w:rsidRPr="00252CFB" w:rsidRDefault="00252CFB" w:rsidP="006463E0">
            <w:pPr>
              <w:pStyle w:val="BodyText"/>
            </w:pPr>
            <w:proofErr w:type="spellStart"/>
            <w:r w:rsidRPr="00252CFB">
              <w:t>BulkInteractions</w:t>
            </w:r>
            <w:proofErr w:type="spellEnd"/>
          </w:p>
        </w:tc>
      </w:tr>
      <w:tr w:rsidR="00252CFB" w:rsidRPr="00252CFB" w14:paraId="2D794132" w14:textId="77777777" w:rsidTr="0014408F">
        <w:tc>
          <w:tcPr>
            <w:tcW w:w="0" w:type="auto"/>
            <w:noWrap/>
            <w:hideMark/>
          </w:tcPr>
          <w:p w14:paraId="14853E74" w14:textId="77777777" w:rsidR="00252CFB" w:rsidRPr="00252CFB" w:rsidRDefault="00252CFB" w:rsidP="006463E0">
            <w:pPr>
              <w:pStyle w:val="BodyText"/>
            </w:pPr>
            <w:r w:rsidRPr="00252CFB">
              <w:t>&lt;=8</w:t>
            </w:r>
          </w:p>
        </w:tc>
        <w:tc>
          <w:tcPr>
            <w:tcW w:w="0" w:type="auto"/>
            <w:noWrap/>
            <w:hideMark/>
          </w:tcPr>
          <w:p w14:paraId="56B9B59E" w14:textId="77777777" w:rsidR="00252CFB" w:rsidRPr="00252CFB" w:rsidRDefault="00252CFB" w:rsidP="006463E0">
            <w:pPr>
              <w:pStyle w:val="BodyText"/>
            </w:pPr>
            <w:proofErr w:type="spellStart"/>
            <w:r w:rsidRPr="00252CFB">
              <w:t>NumToCatWeightOfEvidence</w:t>
            </w:r>
            <w:proofErr w:type="spellEnd"/>
          </w:p>
        </w:tc>
      </w:tr>
      <w:tr w:rsidR="00252CFB" w:rsidRPr="00252CFB" w14:paraId="2A3CD9BC" w14:textId="77777777" w:rsidTr="0014408F">
        <w:tc>
          <w:tcPr>
            <w:tcW w:w="0" w:type="auto"/>
            <w:noWrap/>
            <w:hideMark/>
          </w:tcPr>
          <w:p w14:paraId="1FC6E9FE" w14:textId="77777777" w:rsidR="00252CFB" w:rsidRPr="00252CFB" w:rsidRDefault="00252CFB" w:rsidP="006463E0">
            <w:pPr>
              <w:pStyle w:val="BodyText"/>
            </w:pPr>
            <w:r w:rsidRPr="00252CFB">
              <w:t>&lt;=8</w:t>
            </w:r>
          </w:p>
        </w:tc>
        <w:tc>
          <w:tcPr>
            <w:tcW w:w="0" w:type="auto"/>
            <w:noWrap/>
            <w:hideMark/>
          </w:tcPr>
          <w:p w14:paraId="2D0B6C0C" w14:textId="77777777" w:rsidR="00252CFB" w:rsidRPr="00252CFB" w:rsidRDefault="00252CFB" w:rsidP="006463E0">
            <w:pPr>
              <w:pStyle w:val="BodyText"/>
            </w:pPr>
            <w:proofErr w:type="spellStart"/>
            <w:r w:rsidRPr="00252CFB">
              <w:t>NumCatTargetEncodeMulti</w:t>
            </w:r>
            <w:proofErr w:type="spellEnd"/>
          </w:p>
        </w:tc>
      </w:tr>
      <w:tr w:rsidR="00252CFB" w:rsidRPr="00252CFB" w14:paraId="196F17B0" w14:textId="77777777" w:rsidTr="0014408F">
        <w:tc>
          <w:tcPr>
            <w:tcW w:w="0" w:type="auto"/>
            <w:noWrap/>
            <w:hideMark/>
          </w:tcPr>
          <w:p w14:paraId="7B79BECF" w14:textId="77777777" w:rsidR="00252CFB" w:rsidRPr="00252CFB" w:rsidRDefault="00252CFB" w:rsidP="006463E0">
            <w:pPr>
              <w:pStyle w:val="BodyText"/>
            </w:pPr>
            <w:r w:rsidRPr="00252CFB">
              <w:t>&lt;=8</w:t>
            </w:r>
          </w:p>
        </w:tc>
        <w:tc>
          <w:tcPr>
            <w:tcW w:w="0" w:type="auto"/>
            <w:noWrap/>
            <w:hideMark/>
          </w:tcPr>
          <w:p w14:paraId="089A1047" w14:textId="77777777" w:rsidR="00252CFB" w:rsidRPr="00252CFB" w:rsidRDefault="00252CFB" w:rsidP="006463E0">
            <w:pPr>
              <w:pStyle w:val="BodyText"/>
            </w:pPr>
            <w:proofErr w:type="spellStart"/>
            <w:r w:rsidRPr="00252CFB">
              <w:t>NumCatTargetEncodeSingle</w:t>
            </w:r>
            <w:proofErr w:type="spellEnd"/>
          </w:p>
        </w:tc>
      </w:tr>
      <w:tr w:rsidR="00252CFB" w:rsidRPr="00252CFB" w14:paraId="17E4BDC6" w14:textId="77777777" w:rsidTr="0014408F">
        <w:tc>
          <w:tcPr>
            <w:tcW w:w="0" w:type="auto"/>
            <w:noWrap/>
            <w:hideMark/>
          </w:tcPr>
          <w:p w14:paraId="55EC6EA3" w14:textId="77777777" w:rsidR="00252CFB" w:rsidRPr="00252CFB" w:rsidRDefault="00252CFB" w:rsidP="006463E0">
            <w:pPr>
              <w:pStyle w:val="BodyText"/>
            </w:pPr>
            <w:r w:rsidRPr="00252CFB">
              <w:t>&lt;=7</w:t>
            </w:r>
          </w:p>
        </w:tc>
        <w:tc>
          <w:tcPr>
            <w:tcW w:w="0" w:type="auto"/>
            <w:noWrap/>
            <w:hideMark/>
          </w:tcPr>
          <w:p w14:paraId="6A5D49CA" w14:textId="77777777" w:rsidR="00252CFB" w:rsidRPr="00252CFB" w:rsidRDefault="00252CFB" w:rsidP="006463E0">
            <w:pPr>
              <w:pStyle w:val="BodyText"/>
            </w:pPr>
            <w:r w:rsidRPr="00252CFB">
              <w:t>Frequent</w:t>
            </w:r>
          </w:p>
        </w:tc>
      </w:tr>
      <w:tr w:rsidR="00252CFB" w:rsidRPr="00252CFB" w14:paraId="5992CDDB" w14:textId="77777777" w:rsidTr="0014408F">
        <w:tc>
          <w:tcPr>
            <w:tcW w:w="0" w:type="auto"/>
            <w:noWrap/>
            <w:hideMark/>
          </w:tcPr>
          <w:p w14:paraId="3D512447" w14:textId="77777777" w:rsidR="00252CFB" w:rsidRPr="00252CFB" w:rsidRDefault="00252CFB" w:rsidP="006463E0">
            <w:pPr>
              <w:pStyle w:val="BodyText"/>
            </w:pPr>
            <w:r w:rsidRPr="00252CFB">
              <w:t>&lt;=7</w:t>
            </w:r>
          </w:p>
        </w:tc>
        <w:tc>
          <w:tcPr>
            <w:tcW w:w="0" w:type="auto"/>
            <w:noWrap/>
            <w:hideMark/>
          </w:tcPr>
          <w:p w14:paraId="6CE99F57" w14:textId="77777777" w:rsidR="00252CFB" w:rsidRPr="00252CFB" w:rsidRDefault="00252CFB" w:rsidP="006463E0">
            <w:pPr>
              <w:pStyle w:val="BodyText"/>
            </w:pPr>
            <w:proofErr w:type="spellStart"/>
            <w:r w:rsidRPr="00252CFB">
              <w:t>NumToCatTargetEncodeMulti</w:t>
            </w:r>
            <w:proofErr w:type="spellEnd"/>
          </w:p>
        </w:tc>
      </w:tr>
      <w:tr w:rsidR="00252CFB" w:rsidRPr="00252CFB" w14:paraId="651CC05F" w14:textId="77777777" w:rsidTr="0014408F">
        <w:tc>
          <w:tcPr>
            <w:tcW w:w="0" w:type="auto"/>
            <w:noWrap/>
            <w:hideMark/>
          </w:tcPr>
          <w:p w14:paraId="6FF03122" w14:textId="77777777" w:rsidR="00252CFB" w:rsidRPr="00252CFB" w:rsidRDefault="00252CFB" w:rsidP="006463E0">
            <w:pPr>
              <w:pStyle w:val="BodyText"/>
            </w:pPr>
            <w:r w:rsidRPr="00252CFB">
              <w:t>&lt;=7</w:t>
            </w:r>
          </w:p>
        </w:tc>
        <w:tc>
          <w:tcPr>
            <w:tcW w:w="0" w:type="auto"/>
            <w:noWrap/>
            <w:hideMark/>
          </w:tcPr>
          <w:p w14:paraId="6C99D8BD" w14:textId="77777777" w:rsidR="00252CFB" w:rsidRPr="00252CFB" w:rsidRDefault="00252CFB" w:rsidP="006463E0">
            <w:pPr>
              <w:pStyle w:val="BodyText"/>
            </w:pPr>
            <w:proofErr w:type="spellStart"/>
            <w:r w:rsidRPr="00252CFB">
              <w:t>NumToCatTargetEncodeSingle</w:t>
            </w:r>
            <w:proofErr w:type="spellEnd"/>
          </w:p>
        </w:tc>
      </w:tr>
      <w:tr w:rsidR="00252CFB" w:rsidRPr="00252CFB" w14:paraId="7EEB676B" w14:textId="77777777" w:rsidTr="0014408F">
        <w:tc>
          <w:tcPr>
            <w:tcW w:w="0" w:type="auto"/>
            <w:noWrap/>
            <w:hideMark/>
          </w:tcPr>
          <w:p w14:paraId="1B0CE424" w14:textId="77777777" w:rsidR="00252CFB" w:rsidRPr="00252CFB" w:rsidRDefault="00252CFB" w:rsidP="006463E0">
            <w:pPr>
              <w:pStyle w:val="BodyText"/>
            </w:pPr>
            <w:r w:rsidRPr="00252CFB">
              <w:t>&lt;=6</w:t>
            </w:r>
          </w:p>
        </w:tc>
        <w:tc>
          <w:tcPr>
            <w:tcW w:w="0" w:type="auto"/>
            <w:noWrap/>
            <w:hideMark/>
          </w:tcPr>
          <w:p w14:paraId="5898F492" w14:textId="77777777" w:rsidR="00252CFB" w:rsidRPr="00252CFB" w:rsidRDefault="00252CFB" w:rsidP="006463E0">
            <w:pPr>
              <w:pStyle w:val="BodyText"/>
            </w:pPr>
            <w:proofErr w:type="spellStart"/>
            <w:r w:rsidRPr="00252CFB">
              <w:t>ClusterIDTargetEncodeMulti</w:t>
            </w:r>
            <w:proofErr w:type="spellEnd"/>
          </w:p>
        </w:tc>
      </w:tr>
      <w:tr w:rsidR="00252CFB" w:rsidRPr="00252CFB" w14:paraId="6A54951C" w14:textId="77777777" w:rsidTr="0014408F">
        <w:tc>
          <w:tcPr>
            <w:tcW w:w="0" w:type="auto"/>
            <w:noWrap/>
            <w:hideMark/>
          </w:tcPr>
          <w:p w14:paraId="27EB60AB" w14:textId="77777777" w:rsidR="00252CFB" w:rsidRPr="00252CFB" w:rsidRDefault="00252CFB" w:rsidP="006463E0">
            <w:pPr>
              <w:pStyle w:val="BodyText"/>
            </w:pPr>
            <w:r w:rsidRPr="00252CFB">
              <w:t>&lt;=6</w:t>
            </w:r>
          </w:p>
        </w:tc>
        <w:tc>
          <w:tcPr>
            <w:tcW w:w="0" w:type="auto"/>
            <w:noWrap/>
            <w:hideMark/>
          </w:tcPr>
          <w:p w14:paraId="0BE85013" w14:textId="77777777" w:rsidR="00252CFB" w:rsidRPr="00252CFB" w:rsidRDefault="00252CFB" w:rsidP="006463E0">
            <w:pPr>
              <w:pStyle w:val="BodyText"/>
            </w:pPr>
            <w:proofErr w:type="spellStart"/>
            <w:r w:rsidRPr="00252CFB">
              <w:t>ClusterIDTargetEncodeSingle</w:t>
            </w:r>
            <w:proofErr w:type="spellEnd"/>
          </w:p>
        </w:tc>
      </w:tr>
      <w:tr w:rsidR="00252CFB" w:rsidRPr="00252CFB" w14:paraId="3408ADD4" w14:textId="77777777" w:rsidTr="0014408F">
        <w:tc>
          <w:tcPr>
            <w:tcW w:w="0" w:type="auto"/>
            <w:noWrap/>
            <w:hideMark/>
          </w:tcPr>
          <w:p w14:paraId="49E93374" w14:textId="77777777" w:rsidR="00252CFB" w:rsidRPr="00252CFB" w:rsidRDefault="00252CFB" w:rsidP="006463E0">
            <w:pPr>
              <w:pStyle w:val="BodyText"/>
            </w:pPr>
            <w:r w:rsidRPr="00252CFB">
              <w:t>&lt;=5</w:t>
            </w:r>
          </w:p>
        </w:tc>
        <w:tc>
          <w:tcPr>
            <w:tcW w:w="0" w:type="auto"/>
            <w:noWrap/>
            <w:hideMark/>
          </w:tcPr>
          <w:p w14:paraId="1267D2A5" w14:textId="77777777" w:rsidR="00252CFB" w:rsidRPr="00252CFB" w:rsidRDefault="00252CFB" w:rsidP="006463E0">
            <w:pPr>
              <w:pStyle w:val="BodyText"/>
            </w:pPr>
            <w:proofErr w:type="spellStart"/>
            <w:r w:rsidRPr="00252CFB">
              <w:t>TruncSvdNum</w:t>
            </w:r>
            <w:proofErr w:type="spellEnd"/>
          </w:p>
        </w:tc>
      </w:tr>
      <w:tr w:rsidR="00252CFB" w:rsidRPr="00252CFB" w14:paraId="34AD4EBD" w14:textId="77777777" w:rsidTr="0014408F">
        <w:tc>
          <w:tcPr>
            <w:tcW w:w="0" w:type="auto"/>
            <w:noWrap/>
            <w:hideMark/>
          </w:tcPr>
          <w:p w14:paraId="4C016619" w14:textId="77777777" w:rsidR="00252CFB" w:rsidRPr="00252CFB" w:rsidRDefault="00252CFB" w:rsidP="006463E0">
            <w:pPr>
              <w:pStyle w:val="BodyText"/>
            </w:pPr>
            <w:r w:rsidRPr="00252CFB">
              <w:t>&lt;=5</w:t>
            </w:r>
          </w:p>
        </w:tc>
        <w:tc>
          <w:tcPr>
            <w:tcW w:w="0" w:type="auto"/>
            <w:noWrap/>
            <w:hideMark/>
          </w:tcPr>
          <w:p w14:paraId="6CB69CE1" w14:textId="77777777" w:rsidR="00252CFB" w:rsidRPr="00252CFB" w:rsidRDefault="00252CFB" w:rsidP="006463E0">
            <w:pPr>
              <w:pStyle w:val="BodyText"/>
            </w:pPr>
            <w:proofErr w:type="spellStart"/>
            <w:r w:rsidRPr="00252CFB">
              <w:t>ClusterDist</w:t>
            </w:r>
            <w:proofErr w:type="spellEnd"/>
          </w:p>
        </w:tc>
      </w:tr>
    </w:tbl>
    <w:p w14:paraId="391316B3" w14:textId="77777777" w:rsidR="00252CFB" w:rsidRDefault="00252CFB" w:rsidP="006463E0">
      <w:pPr>
        <w:spacing w:afterLines="0" w:after="180"/>
      </w:pPr>
    </w:p>
    <w:p w14:paraId="77B26AD2" w14:textId="2817EE06" w:rsidR="00252CFB" w:rsidRPr="00BF08A0" w:rsidRDefault="00252CFB" w:rsidP="00BF08A0">
      <w:pPr>
        <w:pStyle w:val="ListBullet2"/>
        <w:rPr>
          <w:rStyle w:val="BodyTextChar"/>
          <w:b/>
          <w:bCs/>
        </w:rPr>
      </w:pPr>
      <w:r w:rsidRPr="00BF08A0">
        <w:rPr>
          <w:b/>
          <w:bCs/>
        </w:rPr>
        <w:t xml:space="preserve">** </w:t>
      </w:r>
      <w:r w:rsidRPr="00BF08A0">
        <w:rPr>
          <w:rStyle w:val="BodyTextChar"/>
          <w:b/>
          <w:bCs/>
        </w:rPr>
        <w:t>Default N-way interactions are up to 8-way except:</w:t>
      </w:r>
    </w:p>
    <w:p w14:paraId="12B8E30B" w14:textId="77777777" w:rsidR="00252CFB" w:rsidRPr="00252CFB" w:rsidRDefault="00252CFB" w:rsidP="00923068">
      <w:pPr>
        <w:pStyle w:val="ListBullet3"/>
      </w:pPr>
      <w:proofErr w:type="spellStart"/>
      <w:r w:rsidRPr="00252CFB">
        <w:t>BulkInteractions</w:t>
      </w:r>
      <w:proofErr w:type="spellEnd"/>
      <w:r w:rsidRPr="00252CFB">
        <w:t xml:space="preserve"> are always 2-way.</w:t>
      </w:r>
    </w:p>
    <w:p w14:paraId="59EACE13" w14:textId="77777777" w:rsidR="00252CFB" w:rsidRPr="00252CFB" w:rsidRDefault="00252CFB" w:rsidP="00923068">
      <w:pPr>
        <w:pStyle w:val="ListBullet3"/>
      </w:pPr>
      <w:r w:rsidRPr="00252CFB">
        <w:t xml:space="preserve">Interactions are minimal-way (e.g. 1-way for </w:t>
      </w:r>
      <w:proofErr w:type="spellStart"/>
      <w:r w:rsidRPr="00252CFB">
        <w:t>CvTargetEncode</w:t>
      </w:r>
      <w:proofErr w:type="spellEnd"/>
      <w:r w:rsidRPr="00252CFB">
        <w:t>) if interpretability=10.</w:t>
      </w:r>
    </w:p>
    <w:p w14:paraId="3C3A25BC" w14:textId="75ADFD81" w:rsidR="00252CFB" w:rsidRPr="00BF08A0" w:rsidRDefault="00252CFB" w:rsidP="00BF08A0">
      <w:pPr>
        <w:pStyle w:val="ListBullet2"/>
        <w:rPr>
          <w:b/>
          <w:bCs/>
        </w:rPr>
      </w:pPr>
      <w:r w:rsidRPr="00BF08A0">
        <w:rPr>
          <w:b/>
          <w:bCs/>
        </w:rPr>
        <w:t>Feature importance threshold below which features are removed</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4983"/>
      </w:tblGrid>
      <w:tr w:rsidR="00252CFB" w:rsidRPr="00252CFB" w14:paraId="526E44AD" w14:textId="77777777" w:rsidTr="0014408F">
        <w:tc>
          <w:tcPr>
            <w:tcW w:w="0" w:type="auto"/>
            <w:noWrap/>
            <w:hideMark/>
          </w:tcPr>
          <w:p w14:paraId="69955460" w14:textId="77777777" w:rsidR="00252CFB" w:rsidRPr="00252CFB" w:rsidRDefault="00252CFB" w:rsidP="006463E0">
            <w:pPr>
              <w:pStyle w:val="BodyText"/>
            </w:pPr>
            <w:r w:rsidRPr="00252CFB">
              <w:t>Interpretability</w:t>
            </w:r>
          </w:p>
        </w:tc>
        <w:tc>
          <w:tcPr>
            <w:tcW w:w="0" w:type="auto"/>
            <w:noWrap/>
            <w:hideMark/>
          </w:tcPr>
          <w:p w14:paraId="20D2CF7A" w14:textId="77777777" w:rsidR="00252CFB" w:rsidRPr="00252CFB" w:rsidRDefault="00252CFB" w:rsidP="006463E0">
            <w:pPr>
              <w:pStyle w:val="BodyText"/>
            </w:pPr>
            <w:r w:rsidRPr="00252CFB">
              <w:t>Threshold</w:t>
            </w:r>
          </w:p>
        </w:tc>
      </w:tr>
      <w:tr w:rsidR="00252CFB" w:rsidRPr="00252CFB" w14:paraId="6C1300DD" w14:textId="77777777" w:rsidTr="0014408F">
        <w:tc>
          <w:tcPr>
            <w:tcW w:w="0" w:type="auto"/>
            <w:noWrap/>
            <w:hideMark/>
          </w:tcPr>
          <w:p w14:paraId="6B4D7404" w14:textId="77777777" w:rsidR="00252CFB" w:rsidRPr="00252CFB" w:rsidRDefault="00252CFB" w:rsidP="006463E0">
            <w:pPr>
              <w:pStyle w:val="BodyText"/>
            </w:pPr>
            <w:r w:rsidRPr="00252CFB">
              <w:t>10</w:t>
            </w:r>
          </w:p>
        </w:tc>
        <w:tc>
          <w:tcPr>
            <w:tcW w:w="0" w:type="auto"/>
            <w:noWrap/>
            <w:hideMark/>
          </w:tcPr>
          <w:p w14:paraId="1568AF1F" w14:textId="77777777" w:rsidR="00252CFB" w:rsidRPr="00252CFB" w:rsidRDefault="00252CFB" w:rsidP="006463E0">
            <w:pPr>
              <w:pStyle w:val="BodyText"/>
            </w:pPr>
            <w:proofErr w:type="spellStart"/>
            <w:r w:rsidRPr="00252CFB">
              <w:t>config.toml</w:t>
            </w:r>
            <w:proofErr w:type="spellEnd"/>
            <w:r w:rsidRPr="00252CFB">
              <w:t xml:space="preserve"> varimp_threshold_at_interpretability_10</w:t>
            </w:r>
          </w:p>
        </w:tc>
      </w:tr>
      <w:tr w:rsidR="00252CFB" w:rsidRPr="00252CFB" w14:paraId="058ED77A" w14:textId="77777777" w:rsidTr="0014408F">
        <w:tc>
          <w:tcPr>
            <w:tcW w:w="0" w:type="auto"/>
            <w:noWrap/>
            <w:hideMark/>
          </w:tcPr>
          <w:p w14:paraId="30151EDD" w14:textId="77777777" w:rsidR="00252CFB" w:rsidRPr="00252CFB" w:rsidRDefault="00252CFB" w:rsidP="006463E0">
            <w:pPr>
              <w:pStyle w:val="BodyText"/>
            </w:pPr>
            <w:r w:rsidRPr="00252CFB">
              <w:t>9</w:t>
            </w:r>
          </w:p>
        </w:tc>
        <w:tc>
          <w:tcPr>
            <w:tcW w:w="0" w:type="auto"/>
            <w:noWrap/>
            <w:hideMark/>
          </w:tcPr>
          <w:p w14:paraId="354DD270" w14:textId="77777777" w:rsidR="00252CFB" w:rsidRPr="00252CFB" w:rsidRDefault="00252CFB" w:rsidP="006463E0">
            <w:pPr>
              <w:pStyle w:val="BodyText"/>
            </w:pPr>
            <w:r w:rsidRPr="00252CFB">
              <w:t>varimp_threshold_at_interpretability_10/5.0</w:t>
            </w:r>
          </w:p>
        </w:tc>
      </w:tr>
      <w:tr w:rsidR="00252CFB" w:rsidRPr="00252CFB" w14:paraId="43424942" w14:textId="77777777" w:rsidTr="0014408F">
        <w:tc>
          <w:tcPr>
            <w:tcW w:w="0" w:type="auto"/>
            <w:noWrap/>
            <w:hideMark/>
          </w:tcPr>
          <w:p w14:paraId="53ED0D0E" w14:textId="77777777" w:rsidR="00252CFB" w:rsidRPr="00252CFB" w:rsidRDefault="00252CFB" w:rsidP="006463E0">
            <w:pPr>
              <w:pStyle w:val="BodyText"/>
            </w:pPr>
            <w:r w:rsidRPr="00252CFB">
              <w:t>8</w:t>
            </w:r>
          </w:p>
        </w:tc>
        <w:tc>
          <w:tcPr>
            <w:tcW w:w="0" w:type="auto"/>
            <w:noWrap/>
            <w:hideMark/>
          </w:tcPr>
          <w:p w14:paraId="481AB298" w14:textId="77777777" w:rsidR="00252CFB" w:rsidRPr="00252CFB" w:rsidRDefault="00252CFB" w:rsidP="006463E0">
            <w:pPr>
              <w:pStyle w:val="BodyText"/>
            </w:pPr>
            <w:r w:rsidRPr="00252CFB">
              <w:t>varimp_threshold_at_interpretability_10/7.0</w:t>
            </w:r>
          </w:p>
        </w:tc>
      </w:tr>
      <w:tr w:rsidR="00252CFB" w:rsidRPr="00252CFB" w14:paraId="3351E607" w14:textId="77777777" w:rsidTr="0014408F">
        <w:tc>
          <w:tcPr>
            <w:tcW w:w="0" w:type="auto"/>
            <w:noWrap/>
            <w:hideMark/>
          </w:tcPr>
          <w:p w14:paraId="61015339" w14:textId="77777777" w:rsidR="00252CFB" w:rsidRPr="00252CFB" w:rsidRDefault="00252CFB" w:rsidP="006463E0">
            <w:pPr>
              <w:pStyle w:val="BodyText"/>
            </w:pPr>
            <w:r w:rsidRPr="00252CFB">
              <w:t>7</w:t>
            </w:r>
          </w:p>
        </w:tc>
        <w:tc>
          <w:tcPr>
            <w:tcW w:w="0" w:type="auto"/>
            <w:noWrap/>
            <w:hideMark/>
          </w:tcPr>
          <w:p w14:paraId="0AE2A147" w14:textId="77777777" w:rsidR="00252CFB" w:rsidRPr="00252CFB" w:rsidRDefault="00252CFB" w:rsidP="006463E0">
            <w:pPr>
              <w:pStyle w:val="BodyText"/>
            </w:pPr>
            <w:r w:rsidRPr="00252CFB">
              <w:t>varimp_threshold_at_interpretability_10/10.0</w:t>
            </w:r>
          </w:p>
        </w:tc>
      </w:tr>
      <w:tr w:rsidR="00252CFB" w:rsidRPr="00252CFB" w14:paraId="03218902" w14:textId="77777777" w:rsidTr="0014408F">
        <w:tc>
          <w:tcPr>
            <w:tcW w:w="0" w:type="auto"/>
            <w:noWrap/>
            <w:hideMark/>
          </w:tcPr>
          <w:p w14:paraId="67F26E16" w14:textId="77777777" w:rsidR="00252CFB" w:rsidRPr="00252CFB" w:rsidRDefault="00252CFB" w:rsidP="006463E0">
            <w:pPr>
              <w:pStyle w:val="BodyText"/>
            </w:pPr>
            <w:r w:rsidRPr="00252CFB">
              <w:t>6</w:t>
            </w:r>
          </w:p>
        </w:tc>
        <w:tc>
          <w:tcPr>
            <w:tcW w:w="0" w:type="auto"/>
            <w:noWrap/>
            <w:hideMark/>
          </w:tcPr>
          <w:p w14:paraId="5A763023" w14:textId="77777777" w:rsidR="00252CFB" w:rsidRPr="00252CFB" w:rsidRDefault="00252CFB" w:rsidP="006463E0">
            <w:pPr>
              <w:pStyle w:val="BodyText"/>
            </w:pPr>
            <w:r w:rsidRPr="00252CFB">
              <w:t>varimp_threshold_at_interpretability_10/20.0</w:t>
            </w:r>
          </w:p>
        </w:tc>
      </w:tr>
      <w:tr w:rsidR="00252CFB" w:rsidRPr="00252CFB" w14:paraId="6157CE97" w14:textId="77777777" w:rsidTr="0014408F">
        <w:tc>
          <w:tcPr>
            <w:tcW w:w="0" w:type="auto"/>
            <w:noWrap/>
            <w:hideMark/>
          </w:tcPr>
          <w:p w14:paraId="3891C07C" w14:textId="77777777" w:rsidR="00252CFB" w:rsidRPr="00252CFB" w:rsidRDefault="00252CFB" w:rsidP="006463E0">
            <w:pPr>
              <w:pStyle w:val="BodyText"/>
            </w:pPr>
            <w:r w:rsidRPr="00252CFB">
              <w:lastRenderedPageBreak/>
              <w:t>5</w:t>
            </w:r>
          </w:p>
        </w:tc>
        <w:tc>
          <w:tcPr>
            <w:tcW w:w="0" w:type="auto"/>
            <w:noWrap/>
            <w:hideMark/>
          </w:tcPr>
          <w:p w14:paraId="4A9215B6" w14:textId="77777777" w:rsidR="00252CFB" w:rsidRPr="00252CFB" w:rsidRDefault="00252CFB" w:rsidP="006463E0">
            <w:pPr>
              <w:pStyle w:val="BodyText"/>
            </w:pPr>
            <w:r w:rsidRPr="00252CFB">
              <w:t>varimp_threshold_at_interpretability_10/30.0</w:t>
            </w:r>
          </w:p>
        </w:tc>
      </w:tr>
      <w:tr w:rsidR="00252CFB" w:rsidRPr="00252CFB" w14:paraId="29D36D4B" w14:textId="77777777" w:rsidTr="0014408F">
        <w:tc>
          <w:tcPr>
            <w:tcW w:w="0" w:type="auto"/>
            <w:noWrap/>
            <w:hideMark/>
          </w:tcPr>
          <w:p w14:paraId="009D7125" w14:textId="77777777" w:rsidR="00252CFB" w:rsidRPr="00252CFB" w:rsidRDefault="00252CFB" w:rsidP="006463E0">
            <w:pPr>
              <w:pStyle w:val="BodyText"/>
            </w:pPr>
            <w:r w:rsidRPr="00252CFB">
              <w:t>4</w:t>
            </w:r>
          </w:p>
        </w:tc>
        <w:tc>
          <w:tcPr>
            <w:tcW w:w="0" w:type="auto"/>
            <w:noWrap/>
            <w:hideMark/>
          </w:tcPr>
          <w:p w14:paraId="330A3657" w14:textId="77777777" w:rsidR="00252CFB" w:rsidRPr="00252CFB" w:rsidRDefault="00252CFB" w:rsidP="006463E0">
            <w:pPr>
              <w:pStyle w:val="BodyText"/>
            </w:pPr>
            <w:r w:rsidRPr="00252CFB">
              <w:t>varimp_threshold_at_interpretability_10/50.0</w:t>
            </w:r>
          </w:p>
        </w:tc>
      </w:tr>
      <w:tr w:rsidR="00252CFB" w:rsidRPr="00252CFB" w14:paraId="156E0A81" w14:textId="77777777" w:rsidTr="0014408F">
        <w:tc>
          <w:tcPr>
            <w:tcW w:w="0" w:type="auto"/>
            <w:noWrap/>
            <w:hideMark/>
          </w:tcPr>
          <w:p w14:paraId="2F149261" w14:textId="77777777" w:rsidR="00252CFB" w:rsidRPr="00252CFB" w:rsidRDefault="00252CFB" w:rsidP="006463E0">
            <w:pPr>
              <w:pStyle w:val="BodyText"/>
            </w:pPr>
            <w:r w:rsidRPr="00252CFB">
              <w:t>3</w:t>
            </w:r>
          </w:p>
        </w:tc>
        <w:tc>
          <w:tcPr>
            <w:tcW w:w="0" w:type="auto"/>
            <w:noWrap/>
            <w:hideMark/>
          </w:tcPr>
          <w:p w14:paraId="434050F1" w14:textId="77777777" w:rsidR="00252CFB" w:rsidRPr="00252CFB" w:rsidRDefault="00252CFB" w:rsidP="006463E0">
            <w:pPr>
              <w:pStyle w:val="BodyText"/>
            </w:pPr>
            <w:r w:rsidRPr="00252CFB">
              <w:t>varimp_threshold_at_interpretability_10/500.0</w:t>
            </w:r>
          </w:p>
        </w:tc>
      </w:tr>
      <w:tr w:rsidR="00252CFB" w:rsidRPr="00252CFB" w14:paraId="7E87B5E9" w14:textId="77777777" w:rsidTr="0014408F">
        <w:tc>
          <w:tcPr>
            <w:tcW w:w="0" w:type="auto"/>
            <w:noWrap/>
            <w:hideMark/>
          </w:tcPr>
          <w:p w14:paraId="3995A3AC" w14:textId="77777777" w:rsidR="00252CFB" w:rsidRPr="00252CFB" w:rsidRDefault="00252CFB" w:rsidP="006463E0">
            <w:pPr>
              <w:pStyle w:val="BodyText"/>
            </w:pPr>
            <w:r w:rsidRPr="00252CFB">
              <w:t>2</w:t>
            </w:r>
          </w:p>
        </w:tc>
        <w:tc>
          <w:tcPr>
            <w:tcW w:w="0" w:type="auto"/>
            <w:noWrap/>
            <w:hideMark/>
          </w:tcPr>
          <w:p w14:paraId="3CB4C8CA" w14:textId="77777777" w:rsidR="00252CFB" w:rsidRPr="00252CFB" w:rsidRDefault="00252CFB" w:rsidP="006463E0">
            <w:pPr>
              <w:pStyle w:val="BodyText"/>
            </w:pPr>
            <w:r w:rsidRPr="00252CFB">
              <w:t>varimp_threshold_at_interpretability_10/5000.0</w:t>
            </w:r>
          </w:p>
        </w:tc>
      </w:tr>
      <w:tr w:rsidR="00252CFB" w:rsidRPr="00252CFB" w14:paraId="489A28BF" w14:textId="77777777" w:rsidTr="0014408F">
        <w:tc>
          <w:tcPr>
            <w:tcW w:w="0" w:type="auto"/>
            <w:noWrap/>
            <w:hideMark/>
          </w:tcPr>
          <w:p w14:paraId="375AA541" w14:textId="77777777" w:rsidR="00252CFB" w:rsidRPr="00252CFB" w:rsidRDefault="00252CFB" w:rsidP="006463E0">
            <w:pPr>
              <w:pStyle w:val="BodyText"/>
            </w:pPr>
            <w:r w:rsidRPr="00252CFB">
              <w:t>1</w:t>
            </w:r>
          </w:p>
        </w:tc>
        <w:tc>
          <w:tcPr>
            <w:tcW w:w="0" w:type="auto"/>
            <w:noWrap/>
            <w:hideMark/>
          </w:tcPr>
          <w:p w14:paraId="2B8280F6" w14:textId="77777777" w:rsidR="00252CFB" w:rsidRPr="00252CFB" w:rsidRDefault="00252CFB" w:rsidP="006463E0">
            <w:pPr>
              <w:pStyle w:val="BodyText"/>
            </w:pPr>
            <w:r w:rsidRPr="00252CFB">
              <w:t>1E-30</w:t>
            </w:r>
          </w:p>
        </w:tc>
      </w:tr>
    </w:tbl>
    <w:p w14:paraId="29090298" w14:textId="77777777" w:rsidR="00252CFB" w:rsidRPr="00252CFB" w:rsidRDefault="00252CFB" w:rsidP="006463E0">
      <w:pPr>
        <w:spacing w:afterLines="0" w:after="180"/>
      </w:pPr>
    </w:p>
    <w:p w14:paraId="5D19F6E2" w14:textId="2070F8E4" w:rsidR="00252CFB" w:rsidRPr="006463E0" w:rsidRDefault="00252CFB" w:rsidP="006463E0">
      <w:pPr>
        <w:pStyle w:val="BodyText"/>
      </w:pPr>
      <w:r w:rsidRPr="006463E0">
        <w:t xml:space="preserve">** Also used for strategy=FS dropping of features, but the threshold is the above value multiplied by </w:t>
      </w:r>
      <w:proofErr w:type="spellStart"/>
      <w:r w:rsidRPr="006463E0">
        <w:t>config.varimp_fspermute_factor</w:t>
      </w:r>
      <w:proofErr w:type="spellEnd"/>
      <w:r w:rsidRPr="006463E0">
        <w:t>.</w:t>
      </w:r>
    </w:p>
    <w:p w14:paraId="48213197" w14:textId="77777777" w:rsidR="00252CFB" w:rsidRPr="00923068" w:rsidRDefault="00252CFB" w:rsidP="00923068">
      <w:pPr>
        <w:pStyle w:val="ListBullet2"/>
        <w:rPr>
          <w:b/>
          <w:bCs/>
        </w:rPr>
      </w:pPr>
      <w:r w:rsidRPr="00923068">
        <w:rPr>
          <w:b/>
          <w:bCs/>
        </w:rPr>
        <w:t>Base model used for scoring features and building final model</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130"/>
      </w:tblGrid>
      <w:tr w:rsidR="00252CFB" w:rsidRPr="00252CFB" w14:paraId="3A998C21" w14:textId="77777777" w:rsidTr="0014408F">
        <w:tc>
          <w:tcPr>
            <w:tcW w:w="0" w:type="auto"/>
            <w:noWrap/>
            <w:hideMark/>
          </w:tcPr>
          <w:p w14:paraId="3C784080" w14:textId="77777777" w:rsidR="00252CFB" w:rsidRPr="00252CFB" w:rsidRDefault="00252CFB" w:rsidP="006463E0">
            <w:pPr>
              <w:pStyle w:val="BodyText"/>
            </w:pPr>
            <w:r w:rsidRPr="00252CFB">
              <w:t>Interpretability</w:t>
            </w:r>
          </w:p>
        </w:tc>
        <w:tc>
          <w:tcPr>
            <w:tcW w:w="0" w:type="auto"/>
            <w:noWrap/>
            <w:hideMark/>
          </w:tcPr>
          <w:p w14:paraId="6C4F55C0" w14:textId="77777777" w:rsidR="00252CFB" w:rsidRPr="00252CFB" w:rsidRDefault="00252CFB" w:rsidP="006463E0">
            <w:pPr>
              <w:pStyle w:val="BodyText"/>
            </w:pPr>
            <w:r w:rsidRPr="00252CFB">
              <w:t>Allowed Base Model</w:t>
            </w:r>
          </w:p>
        </w:tc>
      </w:tr>
      <w:tr w:rsidR="00252CFB" w:rsidRPr="00252CFB" w14:paraId="62465FAA" w14:textId="77777777" w:rsidTr="0014408F">
        <w:tc>
          <w:tcPr>
            <w:tcW w:w="0" w:type="auto"/>
            <w:noWrap/>
            <w:hideMark/>
          </w:tcPr>
          <w:p w14:paraId="2FA19EB0" w14:textId="77777777" w:rsidR="00252CFB" w:rsidRPr="00252CFB" w:rsidRDefault="00252CFB" w:rsidP="006463E0">
            <w:pPr>
              <w:pStyle w:val="BodyText"/>
            </w:pPr>
            <w:r w:rsidRPr="00252CFB">
              <w:t>10</w:t>
            </w:r>
          </w:p>
        </w:tc>
        <w:tc>
          <w:tcPr>
            <w:tcW w:w="0" w:type="auto"/>
            <w:noWrap/>
            <w:hideMark/>
          </w:tcPr>
          <w:p w14:paraId="66519177" w14:textId="77777777" w:rsidR="00252CFB" w:rsidRPr="00252CFB" w:rsidRDefault="00252CFB" w:rsidP="006463E0">
            <w:pPr>
              <w:pStyle w:val="BodyText"/>
            </w:pPr>
            <w:r w:rsidRPr="00252CFB">
              <w:t xml:space="preserve">Only GLM if </w:t>
            </w:r>
            <w:proofErr w:type="spellStart"/>
            <w:r w:rsidRPr="00252CFB">
              <w:t>glm_enable_more</w:t>
            </w:r>
            <w:proofErr w:type="spellEnd"/>
            <w:r w:rsidRPr="00252CFB">
              <w:t xml:space="preserve">==True or </w:t>
            </w:r>
            <w:proofErr w:type="spellStart"/>
            <w:r w:rsidRPr="00252CFB">
              <w:t>glm_enable_exlcusive</w:t>
            </w:r>
            <w:proofErr w:type="spellEnd"/>
            <w:r w:rsidRPr="00252CFB">
              <w:t xml:space="preserve">=True, GBM+GLM if </w:t>
            </w:r>
            <w:proofErr w:type="spellStart"/>
            <w:r w:rsidRPr="00252CFB">
              <w:t>glm_enable</w:t>
            </w:r>
            <w:proofErr w:type="spellEnd"/>
            <w:r w:rsidRPr="00252CFB">
              <w:t>==True, else only GBM</w:t>
            </w:r>
          </w:p>
        </w:tc>
      </w:tr>
      <w:tr w:rsidR="00252CFB" w:rsidRPr="00252CFB" w14:paraId="12A021B0" w14:textId="77777777" w:rsidTr="0014408F">
        <w:tc>
          <w:tcPr>
            <w:tcW w:w="0" w:type="auto"/>
            <w:noWrap/>
            <w:hideMark/>
          </w:tcPr>
          <w:p w14:paraId="40D0EA01" w14:textId="77777777" w:rsidR="00252CFB" w:rsidRPr="00252CFB" w:rsidRDefault="00252CFB" w:rsidP="006463E0">
            <w:pPr>
              <w:pStyle w:val="BodyText"/>
            </w:pPr>
            <w:r w:rsidRPr="00252CFB">
              <w:t>9</w:t>
            </w:r>
          </w:p>
        </w:tc>
        <w:tc>
          <w:tcPr>
            <w:tcW w:w="0" w:type="auto"/>
            <w:noWrap/>
            <w:hideMark/>
          </w:tcPr>
          <w:p w14:paraId="29ADFBC3" w14:textId="77777777" w:rsidR="00252CFB" w:rsidRPr="00252CFB" w:rsidRDefault="00252CFB" w:rsidP="006463E0">
            <w:pPr>
              <w:pStyle w:val="BodyText"/>
            </w:pPr>
            <w:r w:rsidRPr="00252CFB">
              <w:t xml:space="preserve">GBM unless </w:t>
            </w:r>
            <w:proofErr w:type="spellStart"/>
            <w:r w:rsidRPr="00252CFB">
              <w:t>glm_enable_exlcusive</w:t>
            </w:r>
            <w:proofErr w:type="spellEnd"/>
            <w:r w:rsidRPr="00252CFB">
              <w:t xml:space="preserve">=True, GBM+GLM if </w:t>
            </w:r>
            <w:proofErr w:type="spellStart"/>
            <w:r w:rsidRPr="00252CFB">
              <w:t>glm_enable_more</w:t>
            </w:r>
            <w:proofErr w:type="spellEnd"/>
            <w:r w:rsidRPr="00252CFB">
              <w:t>==True</w:t>
            </w:r>
          </w:p>
        </w:tc>
      </w:tr>
      <w:tr w:rsidR="00252CFB" w:rsidRPr="00252CFB" w14:paraId="30BEAD6B" w14:textId="77777777" w:rsidTr="0014408F">
        <w:tc>
          <w:tcPr>
            <w:tcW w:w="0" w:type="auto"/>
            <w:noWrap/>
            <w:hideMark/>
          </w:tcPr>
          <w:p w14:paraId="2439191B" w14:textId="77777777" w:rsidR="00252CFB" w:rsidRPr="00252CFB" w:rsidRDefault="00252CFB" w:rsidP="006463E0">
            <w:pPr>
              <w:pStyle w:val="BodyText"/>
            </w:pPr>
            <w:r w:rsidRPr="00252CFB">
              <w:t>8</w:t>
            </w:r>
          </w:p>
        </w:tc>
        <w:tc>
          <w:tcPr>
            <w:tcW w:w="0" w:type="auto"/>
            <w:noWrap/>
            <w:hideMark/>
          </w:tcPr>
          <w:p w14:paraId="3D84F52E" w14:textId="77777777" w:rsidR="00252CFB" w:rsidRPr="00252CFB" w:rsidRDefault="00252CFB" w:rsidP="006463E0">
            <w:pPr>
              <w:pStyle w:val="BodyText"/>
            </w:pPr>
            <w:r w:rsidRPr="00252CFB">
              <w:t xml:space="preserve">GBM unless </w:t>
            </w:r>
            <w:proofErr w:type="spellStart"/>
            <w:r w:rsidRPr="00252CFB">
              <w:t>glm_enable_exlcusive</w:t>
            </w:r>
            <w:proofErr w:type="spellEnd"/>
            <w:r w:rsidRPr="00252CFB">
              <w:t xml:space="preserve">=True, GBM+GLM if </w:t>
            </w:r>
            <w:proofErr w:type="spellStart"/>
            <w:r w:rsidRPr="00252CFB">
              <w:t>glm_enable_more</w:t>
            </w:r>
            <w:proofErr w:type="spellEnd"/>
            <w:r w:rsidRPr="00252CFB">
              <w:t>==True</w:t>
            </w:r>
          </w:p>
        </w:tc>
      </w:tr>
      <w:tr w:rsidR="00252CFB" w:rsidRPr="00252CFB" w14:paraId="2EA05049" w14:textId="77777777" w:rsidTr="0014408F">
        <w:tc>
          <w:tcPr>
            <w:tcW w:w="0" w:type="auto"/>
            <w:noWrap/>
            <w:hideMark/>
          </w:tcPr>
          <w:p w14:paraId="1E0FB532" w14:textId="77777777" w:rsidR="00252CFB" w:rsidRPr="00252CFB" w:rsidRDefault="00252CFB" w:rsidP="006463E0">
            <w:pPr>
              <w:pStyle w:val="BodyText"/>
            </w:pPr>
            <w:r w:rsidRPr="00252CFB">
              <w:t>7</w:t>
            </w:r>
          </w:p>
        </w:tc>
        <w:tc>
          <w:tcPr>
            <w:tcW w:w="0" w:type="auto"/>
            <w:noWrap/>
            <w:hideMark/>
          </w:tcPr>
          <w:p w14:paraId="5BA6F20A" w14:textId="77777777" w:rsidR="00252CFB" w:rsidRPr="00252CFB" w:rsidRDefault="00252CFB" w:rsidP="006463E0">
            <w:pPr>
              <w:pStyle w:val="BodyText"/>
            </w:pPr>
            <w:r w:rsidRPr="00252CFB">
              <w:t xml:space="preserve">GBM unless </w:t>
            </w:r>
            <w:proofErr w:type="spellStart"/>
            <w:r w:rsidRPr="00252CFB">
              <w:t>glm_enable_exlcusive</w:t>
            </w:r>
            <w:proofErr w:type="spellEnd"/>
            <w:r w:rsidRPr="00252CFB">
              <w:t xml:space="preserve">=True, GBM+GLM if </w:t>
            </w:r>
            <w:proofErr w:type="spellStart"/>
            <w:r w:rsidRPr="00252CFB">
              <w:t>glm_enable_more</w:t>
            </w:r>
            <w:proofErr w:type="spellEnd"/>
            <w:r w:rsidRPr="00252CFB">
              <w:t>==True</w:t>
            </w:r>
          </w:p>
        </w:tc>
      </w:tr>
      <w:tr w:rsidR="00252CFB" w:rsidRPr="00252CFB" w14:paraId="70B9A7A2" w14:textId="77777777" w:rsidTr="0014408F">
        <w:tc>
          <w:tcPr>
            <w:tcW w:w="0" w:type="auto"/>
            <w:noWrap/>
            <w:hideMark/>
          </w:tcPr>
          <w:p w14:paraId="5734D483" w14:textId="77777777" w:rsidR="00252CFB" w:rsidRPr="00252CFB" w:rsidRDefault="00252CFB" w:rsidP="006463E0">
            <w:pPr>
              <w:pStyle w:val="BodyText"/>
            </w:pPr>
            <w:r w:rsidRPr="00252CFB">
              <w:t>6</w:t>
            </w:r>
          </w:p>
        </w:tc>
        <w:tc>
          <w:tcPr>
            <w:tcW w:w="0" w:type="auto"/>
            <w:noWrap/>
            <w:hideMark/>
          </w:tcPr>
          <w:p w14:paraId="20C9972F" w14:textId="77777777" w:rsidR="00252CFB" w:rsidRPr="00252CFB" w:rsidRDefault="00252CFB" w:rsidP="006463E0">
            <w:pPr>
              <w:pStyle w:val="BodyText"/>
            </w:pPr>
            <w:r w:rsidRPr="00252CFB">
              <w:t xml:space="preserve">GBM unless </w:t>
            </w:r>
            <w:proofErr w:type="spellStart"/>
            <w:r w:rsidRPr="00252CFB">
              <w:t>glm_enable_exlcusive</w:t>
            </w:r>
            <w:proofErr w:type="spellEnd"/>
            <w:r w:rsidRPr="00252CFB">
              <w:t xml:space="preserve">=True, GBM+GLM if </w:t>
            </w:r>
            <w:proofErr w:type="spellStart"/>
            <w:r w:rsidRPr="00252CFB">
              <w:t>glm_enable_more</w:t>
            </w:r>
            <w:proofErr w:type="spellEnd"/>
            <w:r w:rsidRPr="00252CFB">
              <w:t>==True</w:t>
            </w:r>
          </w:p>
        </w:tc>
      </w:tr>
      <w:tr w:rsidR="00252CFB" w:rsidRPr="00252CFB" w14:paraId="210B0938" w14:textId="77777777" w:rsidTr="0014408F">
        <w:tc>
          <w:tcPr>
            <w:tcW w:w="0" w:type="auto"/>
            <w:noWrap/>
            <w:hideMark/>
          </w:tcPr>
          <w:p w14:paraId="1D60EF95" w14:textId="77777777" w:rsidR="00252CFB" w:rsidRPr="00252CFB" w:rsidRDefault="00252CFB" w:rsidP="006463E0">
            <w:pPr>
              <w:pStyle w:val="BodyText"/>
            </w:pPr>
            <w:r w:rsidRPr="00252CFB">
              <w:t>5</w:t>
            </w:r>
          </w:p>
        </w:tc>
        <w:tc>
          <w:tcPr>
            <w:tcW w:w="0" w:type="auto"/>
            <w:noWrap/>
            <w:hideMark/>
          </w:tcPr>
          <w:p w14:paraId="2AD3F92D" w14:textId="77777777" w:rsidR="00252CFB" w:rsidRPr="00252CFB" w:rsidRDefault="00252CFB" w:rsidP="006463E0">
            <w:pPr>
              <w:pStyle w:val="BodyText"/>
            </w:pPr>
            <w:r w:rsidRPr="00252CFB">
              <w:t xml:space="preserve">GBM unless </w:t>
            </w:r>
            <w:proofErr w:type="spellStart"/>
            <w:r w:rsidRPr="00252CFB">
              <w:t>glm_enable_exlcusive</w:t>
            </w:r>
            <w:proofErr w:type="spellEnd"/>
            <w:r w:rsidRPr="00252CFB">
              <w:t>=True</w:t>
            </w:r>
          </w:p>
        </w:tc>
      </w:tr>
      <w:tr w:rsidR="00252CFB" w:rsidRPr="00252CFB" w14:paraId="0D7562CB" w14:textId="77777777" w:rsidTr="0014408F">
        <w:tc>
          <w:tcPr>
            <w:tcW w:w="0" w:type="auto"/>
            <w:noWrap/>
            <w:hideMark/>
          </w:tcPr>
          <w:p w14:paraId="3F6D62F7" w14:textId="77777777" w:rsidR="00252CFB" w:rsidRPr="00252CFB" w:rsidRDefault="00252CFB" w:rsidP="006463E0">
            <w:pPr>
              <w:pStyle w:val="BodyText"/>
            </w:pPr>
            <w:r w:rsidRPr="00252CFB">
              <w:t>4</w:t>
            </w:r>
          </w:p>
        </w:tc>
        <w:tc>
          <w:tcPr>
            <w:tcW w:w="0" w:type="auto"/>
            <w:noWrap/>
            <w:hideMark/>
          </w:tcPr>
          <w:p w14:paraId="627A6B5B" w14:textId="77777777" w:rsidR="00252CFB" w:rsidRPr="00252CFB" w:rsidRDefault="00252CFB" w:rsidP="006463E0">
            <w:pPr>
              <w:pStyle w:val="BodyText"/>
            </w:pPr>
            <w:r w:rsidRPr="00252CFB">
              <w:t xml:space="preserve">GBM unless </w:t>
            </w:r>
            <w:proofErr w:type="spellStart"/>
            <w:r w:rsidRPr="00252CFB">
              <w:t>glm_enable_exlcusive</w:t>
            </w:r>
            <w:proofErr w:type="spellEnd"/>
            <w:r w:rsidRPr="00252CFB">
              <w:t>=True</w:t>
            </w:r>
          </w:p>
        </w:tc>
      </w:tr>
      <w:tr w:rsidR="00252CFB" w:rsidRPr="00252CFB" w14:paraId="7F4289D1" w14:textId="77777777" w:rsidTr="0014408F">
        <w:tc>
          <w:tcPr>
            <w:tcW w:w="0" w:type="auto"/>
            <w:noWrap/>
            <w:hideMark/>
          </w:tcPr>
          <w:p w14:paraId="6B5BCC54" w14:textId="77777777" w:rsidR="00252CFB" w:rsidRPr="00252CFB" w:rsidRDefault="00252CFB" w:rsidP="006463E0">
            <w:pPr>
              <w:pStyle w:val="BodyText"/>
            </w:pPr>
            <w:r w:rsidRPr="00252CFB">
              <w:t>3</w:t>
            </w:r>
          </w:p>
        </w:tc>
        <w:tc>
          <w:tcPr>
            <w:tcW w:w="0" w:type="auto"/>
            <w:noWrap/>
            <w:hideMark/>
          </w:tcPr>
          <w:p w14:paraId="3BBA9067" w14:textId="77777777" w:rsidR="00252CFB" w:rsidRPr="00252CFB" w:rsidRDefault="00252CFB" w:rsidP="006463E0">
            <w:pPr>
              <w:pStyle w:val="BodyText"/>
            </w:pPr>
            <w:r w:rsidRPr="00252CFB">
              <w:t xml:space="preserve">GBM unless </w:t>
            </w:r>
            <w:proofErr w:type="spellStart"/>
            <w:r w:rsidRPr="00252CFB">
              <w:t>glm_enable_exlcusive</w:t>
            </w:r>
            <w:proofErr w:type="spellEnd"/>
            <w:r w:rsidRPr="00252CFB">
              <w:t>=True</w:t>
            </w:r>
          </w:p>
        </w:tc>
      </w:tr>
      <w:tr w:rsidR="00252CFB" w:rsidRPr="00252CFB" w14:paraId="1C33401F" w14:textId="77777777" w:rsidTr="0014408F">
        <w:tc>
          <w:tcPr>
            <w:tcW w:w="0" w:type="auto"/>
            <w:noWrap/>
            <w:hideMark/>
          </w:tcPr>
          <w:p w14:paraId="36AE254A" w14:textId="77777777" w:rsidR="00252CFB" w:rsidRPr="00252CFB" w:rsidRDefault="00252CFB" w:rsidP="006463E0">
            <w:pPr>
              <w:pStyle w:val="BodyText"/>
            </w:pPr>
            <w:r w:rsidRPr="00252CFB">
              <w:t>2</w:t>
            </w:r>
          </w:p>
        </w:tc>
        <w:tc>
          <w:tcPr>
            <w:tcW w:w="0" w:type="auto"/>
            <w:noWrap/>
            <w:hideMark/>
          </w:tcPr>
          <w:p w14:paraId="51D96637" w14:textId="77777777" w:rsidR="00252CFB" w:rsidRPr="00252CFB" w:rsidRDefault="00252CFB" w:rsidP="006463E0">
            <w:pPr>
              <w:pStyle w:val="BodyText"/>
            </w:pPr>
            <w:r w:rsidRPr="00252CFB">
              <w:t xml:space="preserve">GBM unless </w:t>
            </w:r>
            <w:proofErr w:type="spellStart"/>
            <w:r w:rsidRPr="00252CFB">
              <w:t>glm_enable_exlcusive</w:t>
            </w:r>
            <w:proofErr w:type="spellEnd"/>
            <w:r w:rsidRPr="00252CFB">
              <w:t>=True</w:t>
            </w:r>
          </w:p>
        </w:tc>
      </w:tr>
      <w:tr w:rsidR="00252CFB" w:rsidRPr="00252CFB" w14:paraId="6270FFDF" w14:textId="77777777" w:rsidTr="0014408F">
        <w:tc>
          <w:tcPr>
            <w:tcW w:w="0" w:type="auto"/>
            <w:noWrap/>
            <w:hideMark/>
          </w:tcPr>
          <w:p w14:paraId="752FAD91" w14:textId="77777777" w:rsidR="00252CFB" w:rsidRPr="00252CFB" w:rsidRDefault="00252CFB" w:rsidP="006463E0">
            <w:pPr>
              <w:pStyle w:val="BodyText"/>
            </w:pPr>
            <w:r w:rsidRPr="00252CFB">
              <w:t>1</w:t>
            </w:r>
          </w:p>
        </w:tc>
        <w:tc>
          <w:tcPr>
            <w:tcW w:w="0" w:type="auto"/>
            <w:noWrap/>
            <w:hideMark/>
          </w:tcPr>
          <w:p w14:paraId="41227861" w14:textId="77777777" w:rsidR="00252CFB" w:rsidRPr="00252CFB" w:rsidRDefault="00252CFB" w:rsidP="006463E0">
            <w:pPr>
              <w:pStyle w:val="BodyText"/>
            </w:pPr>
            <w:r w:rsidRPr="00252CFB">
              <w:t xml:space="preserve">GBM unless </w:t>
            </w:r>
            <w:proofErr w:type="spellStart"/>
            <w:r w:rsidRPr="00252CFB">
              <w:t>glm_enable_exlcusive</w:t>
            </w:r>
            <w:proofErr w:type="spellEnd"/>
            <w:r w:rsidRPr="00252CFB">
              <w:t>=True</w:t>
            </w:r>
          </w:p>
        </w:tc>
      </w:tr>
    </w:tbl>
    <w:p w14:paraId="5B377F03" w14:textId="2B8F7568" w:rsidR="00252CFB" w:rsidRPr="00252CFB" w:rsidRDefault="00252CFB" w:rsidP="006463E0">
      <w:pPr>
        <w:pStyle w:val="BodyText"/>
      </w:pPr>
      <w:r w:rsidRPr="00252CFB">
        <w:t>** When mixing GBM and GLM in parameter tuning, the search space is split 50%/50% between GBM and GLM.</w:t>
      </w:r>
    </w:p>
    <w:p w14:paraId="4309F375" w14:textId="092AD8E5" w:rsidR="00252CFB" w:rsidRPr="00252CFB" w:rsidRDefault="00252CFB" w:rsidP="006463E0">
      <w:pPr>
        <w:pStyle w:val="BodyText"/>
      </w:pPr>
      <w:r w:rsidRPr="00252CFB">
        <w:t>Classification, Reproducible, and Enable GPUs Buttons</w:t>
      </w:r>
    </w:p>
    <w:p w14:paraId="3B19CFF8" w14:textId="77777777" w:rsidR="00252CFB" w:rsidRPr="00252CFB" w:rsidRDefault="00252CFB" w:rsidP="00923068">
      <w:pPr>
        <w:pStyle w:val="ListBullet2"/>
      </w:pPr>
      <w:r w:rsidRPr="00702605">
        <w:rPr>
          <w:b/>
        </w:rPr>
        <w:t>Classification</w:t>
      </w:r>
      <w:r w:rsidRPr="00252CFB">
        <w:t> or </w:t>
      </w:r>
      <w:r w:rsidRPr="00702605">
        <w:rPr>
          <w:b/>
        </w:rPr>
        <w:t>Regression</w:t>
      </w:r>
      <w:r w:rsidRPr="00252CFB">
        <w:t> button. Driverless AI automatically determines the problem type based on the response column. Though not recommended, you can override this setting by clicking this button.</w:t>
      </w:r>
    </w:p>
    <w:p w14:paraId="684C2DA4" w14:textId="77777777" w:rsidR="00252CFB" w:rsidRPr="00252CFB" w:rsidRDefault="00252CFB" w:rsidP="00923068">
      <w:pPr>
        <w:pStyle w:val="ListBullet2"/>
      </w:pPr>
      <w:r w:rsidRPr="00702605">
        <w:rPr>
          <w:b/>
        </w:rPr>
        <w:lastRenderedPageBreak/>
        <w:t>Reproducible</w:t>
      </w:r>
      <w:r w:rsidRPr="00252CFB">
        <w:t>: This button allows you to build an experiment with a random seed and get reproducible results. If this is disabled (default), then results will vary between runs.</w:t>
      </w:r>
    </w:p>
    <w:p w14:paraId="4D7FD088" w14:textId="0D40F92B" w:rsidR="00252CFB" w:rsidRDefault="00252CFB" w:rsidP="00923068">
      <w:pPr>
        <w:pStyle w:val="ListBullet2"/>
      </w:pPr>
      <w:r w:rsidRPr="00702605">
        <w:rPr>
          <w:b/>
        </w:rPr>
        <w:t>Enable GPUs</w:t>
      </w:r>
      <w:r w:rsidRPr="00252CFB">
        <w:t>: Specify whether to enable GPUs. (Note that this option is ignored on CPU-only systems.)</w:t>
      </w:r>
    </w:p>
    <w:p w14:paraId="10A3954E" w14:textId="6EA38B07" w:rsidR="00CC23CB" w:rsidRDefault="00CC23CB" w:rsidP="006463E0">
      <w:pPr>
        <w:spacing w:afterLines="0" w:after="180"/>
      </w:pPr>
    </w:p>
    <w:p w14:paraId="4C99CF20" w14:textId="77777777" w:rsidR="00CC23CB" w:rsidRPr="006463E0" w:rsidRDefault="00CC23CB" w:rsidP="006463E0">
      <w:pPr>
        <w:pStyle w:val="BodyText"/>
        <w:rPr>
          <w:b/>
          <w:bCs/>
        </w:rPr>
      </w:pPr>
      <w:r w:rsidRPr="006463E0">
        <w:rPr>
          <w:b/>
          <w:bCs/>
        </w:rPr>
        <w:t>Expert Settings</w:t>
      </w:r>
    </w:p>
    <w:p w14:paraId="43ABE3C7" w14:textId="5C0C909E" w:rsidR="00CC23CB" w:rsidRPr="00CC23CB" w:rsidRDefault="00CC23CB" w:rsidP="006463E0">
      <w:pPr>
        <w:pStyle w:val="BodyText"/>
      </w:pPr>
      <w:r w:rsidRPr="00CC23CB">
        <w:t xml:space="preserve">This section describes the Expert Settings options that are available when starting an experiment. Note that the default values for these options are derived from the environment variables in the </w:t>
      </w:r>
      <w:proofErr w:type="spellStart"/>
      <w:r w:rsidRPr="00CC23CB">
        <w:t>config.toml</w:t>
      </w:r>
      <w:proofErr w:type="spellEnd"/>
      <w:r w:rsidRPr="00CC23CB">
        <w:t xml:space="preserve"> file. </w:t>
      </w:r>
    </w:p>
    <w:p w14:paraId="35E2D2CC" w14:textId="633566EE" w:rsidR="00CC23CB" w:rsidRPr="00CC23CB" w:rsidRDefault="00CC23CB" w:rsidP="006463E0">
      <w:pPr>
        <w:pStyle w:val="BodyText"/>
      </w:pPr>
      <w:r w:rsidRPr="00CC23CB">
        <w:t>Note that by default the feature brain pulls in any better model regardless of the features even if the new model disabled those features. For full control over features pulled in via changes in these Expert Settings, users should set the </w:t>
      </w:r>
      <w:r w:rsidRPr="00CC23CB">
        <w:rPr>
          <w:b/>
          <w:bCs/>
        </w:rPr>
        <w:t>Feature Brain Level</w:t>
      </w:r>
      <w:r w:rsidRPr="00CC23CB">
        <w:t> option to 0.</w:t>
      </w:r>
    </w:p>
    <w:p w14:paraId="0D904AB9" w14:textId="77777777" w:rsidR="00CC23CB" w:rsidRPr="006463E0" w:rsidRDefault="00CC23CB" w:rsidP="006463E0">
      <w:pPr>
        <w:pStyle w:val="BodyText"/>
        <w:rPr>
          <w:b/>
          <w:bCs/>
        </w:rPr>
      </w:pPr>
      <w:r w:rsidRPr="006463E0">
        <w:rPr>
          <w:b/>
          <w:bCs/>
        </w:rPr>
        <w:t>Experiment Settings</w:t>
      </w:r>
    </w:p>
    <w:p w14:paraId="738F4850" w14:textId="77777777" w:rsidR="00CC23CB" w:rsidRPr="00CC23CB" w:rsidRDefault="00CC23CB" w:rsidP="006463E0">
      <w:pPr>
        <w:pStyle w:val="BodyText"/>
      </w:pPr>
      <w:r w:rsidRPr="00CC23CB">
        <w:t>Max Runtime in Minutes Before Triggering the Finish Button</w:t>
      </w:r>
    </w:p>
    <w:p w14:paraId="5AD60C3D" w14:textId="77777777" w:rsidR="00CC23CB" w:rsidRPr="00CC23CB" w:rsidRDefault="00CC23CB" w:rsidP="006463E0">
      <w:pPr>
        <w:pStyle w:val="BodyText"/>
      </w:pPr>
      <w:r w:rsidRPr="00CC23CB">
        <w:t>Specify the maximum runtime in minutes for an experiment. This is equivalent to pushing the </w:t>
      </w:r>
      <w:r w:rsidRPr="00CC23CB">
        <w:rPr>
          <w:b/>
          <w:bCs/>
        </w:rPr>
        <w:t>Finish</w:t>
      </w:r>
      <w:r w:rsidRPr="00CC23CB">
        <w:t> button once half of the specified time value has elapsed. Note that the overall enforced runtime is only an approximation.</w:t>
      </w:r>
    </w:p>
    <w:p w14:paraId="60A05EA5" w14:textId="77777777" w:rsidR="00CC23CB" w:rsidRPr="00CC23CB" w:rsidRDefault="00CC23CB" w:rsidP="006463E0">
      <w:pPr>
        <w:pStyle w:val="BodyText"/>
      </w:pPr>
      <w:r w:rsidRPr="00CC23CB">
        <w:t xml:space="preserve">This value defaults to 1440, which is the equivalent of a </w:t>
      </w:r>
      <w:proofErr w:type="gramStart"/>
      <w:r w:rsidRPr="00CC23CB">
        <w:t>24 hour</w:t>
      </w:r>
      <w:proofErr w:type="gramEnd"/>
      <w:r w:rsidRPr="00CC23CB">
        <w:t xml:space="preserve"> approximate overall runtime. The </w:t>
      </w:r>
      <w:r w:rsidRPr="00CC23CB">
        <w:rPr>
          <w:b/>
          <w:bCs/>
        </w:rPr>
        <w:t>Finish</w:t>
      </w:r>
      <w:r w:rsidRPr="00CC23CB">
        <w:t> button will be automatically selected once 12 hours have elapsed, and Driverless AI will subsequently attempt to complete the overall experiment in the remaining 12 hours. Set this value to 0 to disable this setting.</w:t>
      </w:r>
    </w:p>
    <w:p w14:paraId="035BBBA8" w14:textId="77777777" w:rsidR="00CC23CB" w:rsidRPr="006463E0" w:rsidRDefault="00CC23CB" w:rsidP="006463E0">
      <w:pPr>
        <w:pStyle w:val="BodyText"/>
        <w:rPr>
          <w:b/>
          <w:bCs/>
        </w:rPr>
      </w:pPr>
      <w:r w:rsidRPr="006463E0">
        <w:rPr>
          <w:b/>
          <w:bCs/>
        </w:rPr>
        <w:t>Pipeline Building Recipe</w:t>
      </w:r>
    </w:p>
    <w:p w14:paraId="713ADC18" w14:textId="77777777" w:rsidR="00CC23CB" w:rsidRPr="00CC23CB" w:rsidRDefault="00CC23CB" w:rsidP="006463E0">
      <w:pPr>
        <w:pStyle w:val="BodyText"/>
      </w:pPr>
      <w:r w:rsidRPr="00CC23CB">
        <w:t>Specify the Pipeline Building recipe type. </w:t>
      </w:r>
      <w:r w:rsidRPr="00CC23CB">
        <w:rPr>
          <w:b/>
          <w:bCs/>
        </w:rPr>
        <w:t>Auto</w:t>
      </w:r>
      <w:r w:rsidRPr="00CC23CB">
        <w:t xml:space="preserve"> (default) specifies that all models and features are automatically determined by experiment settings, </w:t>
      </w:r>
      <w:proofErr w:type="spellStart"/>
      <w:r w:rsidRPr="00CC23CB">
        <w:t>config.toml</w:t>
      </w:r>
      <w:proofErr w:type="spellEnd"/>
      <w:r w:rsidRPr="00CC23CB">
        <w:t xml:space="preserve"> settings, and the feature engineering effort. </w:t>
      </w:r>
      <w:r w:rsidRPr="00CC23CB">
        <w:rPr>
          <w:b/>
          <w:bCs/>
        </w:rPr>
        <w:t>Compliant</w:t>
      </w:r>
      <w:r w:rsidRPr="00CC23CB">
        <w:t> is similar to </w:t>
      </w:r>
      <w:r w:rsidRPr="00CC23CB">
        <w:rPr>
          <w:b/>
          <w:bCs/>
        </w:rPr>
        <w:t>Auto</w:t>
      </w:r>
      <w:r w:rsidRPr="00CC23CB">
        <w:t> except for the following:</w:t>
      </w:r>
    </w:p>
    <w:p w14:paraId="7A1A6A2B" w14:textId="77777777" w:rsidR="00CC23CB" w:rsidRPr="00CC23CB" w:rsidRDefault="00CC23CB" w:rsidP="00923068">
      <w:pPr>
        <w:pStyle w:val="ListBullet2"/>
      </w:pPr>
      <w:r w:rsidRPr="00CC23CB">
        <w:t>Interpretability is forced to be 10.</w:t>
      </w:r>
    </w:p>
    <w:p w14:paraId="6267F1B9" w14:textId="77777777" w:rsidR="00CC23CB" w:rsidRPr="00CC23CB" w:rsidRDefault="00CC23CB" w:rsidP="00923068">
      <w:pPr>
        <w:pStyle w:val="ListBullet2"/>
      </w:pPr>
      <w:r w:rsidRPr="00CC23CB">
        <w:t xml:space="preserve">Only use GLM or </w:t>
      </w:r>
      <w:proofErr w:type="spellStart"/>
      <w:r w:rsidRPr="00CC23CB">
        <w:t>RuleFit</w:t>
      </w:r>
      <w:proofErr w:type="spellEnd"/>
      <w:r w:rsidRPr="00CC23CB">
        <w:t>.</w:t>
      </w:r>
    </w:p>
    <w:p w14:paraId="48B13B05" w14:textId="77777777" w:rsidR="00CC23CB" w:rsidRPr="00CC23CB" w:rsidRDefault="00CC23CB" w:rsidP="00923068">
      <w:pPr>
        <w:pStyle w:val="ListBullet2"/>
      </w:pPr>
      <w:r w:rsidRPr="00CC23CB">
        <w:t>Treat some numerical features as categorical. For instance, sometimes an integer column may not represent a numerical feature but represents different numerical codes instead.</w:t>
      </w:r>
    </w:p>
    <w:p w14:paraId="52320F79" w14:textId="77777777" w:rsidR="00CC23CB" w:rsidRPr="00CC23CB" w:rsidRDefault="00CC23CB" w:rsidP="00923068">
      <w:pPr>
        <w:pStyle w:val="ListBullet2"/>
      </w:pPr>
      <w:r w:rsidRPr="00CC23CB">
        <w:t>Doesn’t use any ensemble.</w:t>
      </w:r>
    </w:p>
    <w:p w14:paraId="65887AEF" w14:textId="77777777" w:rsidR="00CC23CB" w:rsidRPr="00CC23CB" w:rsidRDefault="00CC23CB" w:rsidP="00923068">
      <w:pPr>
        <w:pStyle w:val="ListBullet2"/>
      </w:pPr>
      <w:r w:rsidRPr="00CC23CB">
        <w:t>No feature brain is used.</w:t>
      </w:r>
    </w:p>
    <w:p w14:paraId="3FE104D5" w14:textId="77777777" w:rsidR="00CC23CB" w:rsidRPr="00CC23CB" w:rsidRDefault="00CC23CB" w:rsidP="00923068">
      <w:pPr>
        <w:pStyle w:val="ListBullet2"/>
      </w:pPr>
      <w:r w:rsidRPr="00CC23CB">
        <w:lastRenderedPageBreak/>
        <w:t>Interaction depth is set to 1.</w:t>
      </w:r>
    </w:p>
    <w:p w14:paraId="36832956" w14:textId="77777777" w:rsidR="00CC23CB" w:rsidRPr="00CC23CB" w:rsidRDefault="00CC23CB" w:rsidP="00923068">
      <w:pPr>
        <w:pStyle w:val="ListBullet2"/>
      </w:pPr>
      <w:r w:rsidRPr="00CC23CB">
        <w:t>Target transformer is forced to be identity for regression.</w:t>
      </w:r>
    </w:p>
    <w:p w14:paraId="60D5866E" w14:textId="77777777" w:rsidR="00CC23CB" w:rsidRPr="00CC23CB" w:rsidRDefault="00CC23CB" w:rsidP="00923068">
      <w:pPr>
        <w:pStyle w:val="ListBullet2"/>
      </w:pPr>
      <w:r w:rsidRPr="00CC23CB">
        <w:t>Doesn’t use distribution shift between train, valid, and test to drop features.</w:t>
      </w:r>
    </w:p>
    <w:p w14:paraId="5FF56D98" w14:textId="77777777" w:rsidR="00CC23CB" w:rsidRPr="006463E0" w:rsidRDefault="00CC23CB" w:rsidP="006463E0">
      <w:pPr>
        <w:pStyle w:val="BodyText"/>
        <w:rPr>
          <w:b/>
          <w:bCs/>
        </w:rPr>
      </w:pPr>
      <w:r w:rsidRPr="006463E0">
        <w:rPr>
          <w:b/>
          <w:bCs/>
        </w:rPr>
        <w:t>Min Number of Rows Needed to Run an Experiment</w:t>
      </w:r>
    </w:p>
    <w:p w14:paraId="657A57CD" w14:textId="77777777" w:rsidR="00CC23CB" w:rsidRPr="00CC23CB" w:rsidRDefault="00CC23CB" w:rsidP="006463E0">
      <w:pPr>
        <w:pStyle w:val="BodyText"/>
      </w:pPr>
      <w:r w:rsidRPr="00CC23CB">
        <w:t>Specify the minimum number of rows that a dataset must contain in order to run an experiment. This value defaults to 100.</w:t>
      </w:r>
    </w:p>
    <w:p w14:paraId="21874FC8" w14:textId="77777777" w:rsidR="00CC23CB" w:rsidRPr="006463E0" w:rsidRDefault="00CC23CB" w:rsidP="006463E0">
      <w:pPr>
        <w:pStyle w:val="BodyText"/>
        <w:rPr>
          <w:b/>
          <w:bCs/>
        </w:rPr>
      </w:pPr>
      <w:r w:rsidRPr="006463E0">
        <w:rPr>
          <w:b/>
          <w:bCs/>
        </w:rPr>
        <w:t>Reproducibility Level</w:t>
      </w:r>
    </w:p>
    <w:p w14:paraId="5F0C6C3E" w14:textId="77777777" w:rsidR="00CC23CB" w:rsidRPr="00CC23CB" w:rsidRDefault="00CC23CB" w:rsidP="006463E0">
      <w:pPr>
        <w:pStyle w:val="BodyText"/>
      </w:pPr>
      <w:r w:rsidRPr="00CC23CB">
        <w:t>Specify one of the following levels of reproducibility (note that this setting is only active while reproducible mode is enabled):</w:t>
      </w:r>
    </w:p>
    <w:p w14:paraId="7AA17663" w14:textId="77777777" w:rsidR="00CC23CB" w:rsidRPr="00CC23CB" w:rsidRDefault="00CC23CB" w:rsidP="00923068">
      <w:pPr>
        <w:pStyle w:val="ListBullet2"/>
      </w:pPr>
      <w:r w:rsidRPr="00CC23CB">
        <w:t>1 = Same experiment results for same O/S, same CPU(s), and same GPU(s) (Default)</w:t>
      </w:r>
    </w:p>
    <w:p w14:paraId="1F47BB70" w14:textId="77777777" w:rsidR="00CC23CB" w:rsidRPr="00CC23CB" w:rsidRDefault="00CC23CB" w:rsidP="00923068">
      <w:pPr>
        <w:pStyle w:val="ListBullet2"/>
      </w:pPr>
      <w:r w:rsidRPr="00CC23CB">
        <w:t>2 = Same experiment results for same O/S, same CPU architecture, and same GPU architecture</w:t>
      </w:r>
    </w:p>
    <w:p w14:paraId="1DEE7AC0" w14:textId="77777777" w:rsidR="00CC23CB" w:rsidRPr="00CC23CB" w:rsidRDefault="00CC23CB" w:rsidP="00923068">
      <w:pPr>
        <w:pStyle w:val="ListBullet2"/>
      </w:pPr>
      <w:r w:rsidRPr="00CC23CB">
        <w:t xml:space="preserve">3 = Same experiment results for same O/S, same CPU </w:t>
      </w:r>
      <w:proofErr w:type="spellStart"/>
      <w:r w:rsidRPr="00CC23CB">
        <w:t>archicture</w:t>
      </w:r>
      <w:proofErr w:type="spellEnd"/>
      <w:r w:rsidRPr="00CC23CB">
        <w:t xml:space="preserve"> (excludes GPUs)</w:t>
      </w:r>
    </w:p>
    <w:p w14:paraId="60E7E107" w14:textId="77777777" w:rsidR="00CC23CB" w:rsidRPr="00CC23CB" w:rsidRDefault="00CC23CB" w:rsidP="00923068">
      <w:pPr>
        <w:pStyle w:val="ListBullet2"/>
      </w:pPr>
      <w:r w:rsidRPr="00CC23CB">
        <w:t>4 = Same experiment results for same O/S (best approximation)</w:t>
      </w:r>
    </w:p>
    <w:p w14:paraId="3AB0BC1C" w14:textId="77777777" w:rsidR="00CC23CB" w:rsidRPr="00CC23CB" w:rsidRDefault="00CC23CB" w:rsidP="006463E0">
      <w:pPr>
        <w:pStyle w:val="BodyText"/>
      </w:pPr>
      <w:r w:rsidRPr="00CC23CB">
        <w:t>This value defaults to 1.</w:t>
      </w:r>
    </w:p>
    <w:p w14:paraId="292D4D99" w14:textId="77777777" w:rsidR="00CC23CB" w:rsidRPr="006463E0" w:rsidRDefault="00CC23CB" w:rsidP="006463E0">
      <w:pPr>
        <w:pStyle w:val="BodyText"/>
        <w:rPr>
          <w:b/>
          <w:bCs/>
        </w:rPr>
      </w:pPr>
      <w:r w:rsidRPr="006463E0">
        <w:rPr>
          <w:b/>
          <w:bCs/>
        </w:rPr>
        <w:t>Random Seed</w:t>
      </w:r>
    </w:p>
    <w:p w14:paraId="4A06AEBD" w14:textId="77777777" w:rsidR="00CC23CB" w:rsidRPr="00CC23CB" w:rsidRDefault="00CC23CB" w:rsidP="006463E0">
      <w:pPr>
        <w:pStyle w:val="BodyText"/>
      </w:pPr>
      <w:r w:rsidRPr="00CC23CB">
        <w:t>Specify a random seed for the experiment. When a seed is defined and the reproducible button is enabled (not by default), the algorithm will behave deterministically.</w:t>
      </w:r>
    </w:p>
    <w:p w14:paraId="7D6A5F6C" w14:textId="77777777" w:rsidR="00CC23CB" w:rsidRPr="006463E0" w:rsidRDefault="00CC23CB" w:rsidP="006463E0">
      <w:pPr>
        <w:pStyle w:val="BodyText"/>
        <w:rPr>
          <w:b/>
          <w:bCs/>
        </w:rPr>
      </w:pPr>
      <w:r w:rsidRPr="006463E0">
        <w:rPr>
          <w:b/>
          <w:bCs/>
        </w:rPr>
        <w:t>Allow Different Sets of Classes Across All Train/Validation Fold Splits</w:t>
      </w:r>
    </w:p>
    <w:p w14:paraId="74DBBF79" w14:textId="77777777" w:rsidR="00CC23CB" w:rsidRPr="00CC23CB" w:rsidRDefault="00CC23CB" w:rsidP="006463E0">
      <w:pPr>
        <w:pStyle w:val="BodyText"/>
      </w:pPr>
      <w:r w:rsidRPr="00CC23CB">
        <w:t>(</w:t>
      </w:r>
      <w:r w:rsidRPr="00CC23CB">
        <w:rPr>
          <w:b/>
          <w:bCs/>
        </w:rPr>
        <w:t>Note</w:t>
      </w:r>
      <w:r w:rsidRPr="00CC23CB">
        <w:t>: Applicable for multiclass problems only.) Specify whether to enable full cross-validation (multiple folds) during feature evolution as opposed to a single holdout split. This is enabled by default.</w:t>
      </w:r>
    </w:p>
    <w:p w14:paraId="2D4D6DEF" w14:textId="77777777" w:rsidR="00CC23CB" w:rsidRPr="006463E0" w:rsidRDefault="00CC23CB" w:rsidP="006463E0">
      <w:pPr>
        <w:pStyle w:val="BodyText"/>
        <w:rPr>
          <w:b/>
          <w:bCs/>
        </w:rPr>
      </w:pPr>
      <w:r w:rsidRPr="006463E0">
        <w:rPr>
          <w:b/>
          <w:bCs/>
        </w:rPr>
        <w:t>Max Number of Classes for Classification Problems</w:t>
      </w:r>
    </w:p>
    <w:p w14:paraId="0E7F2FBC" w14:textId="77777777" w:rsidR="00CC23CB" w:rsidRPr="00CC23CB" w:rsidRDefault="00CC23CB" w:rsidP="006463E0">
      <w:pPr>
        <w:pStyle w:val="BodyText"/>
      </w:pPr>
      <w:r w:rsidRPr="00CC23CB">
        <w:t>Specify the maximum number of classes to allow for a classification problem. A higher number of classes may make certain processes more time-consuming. Memory requirements also increase with a higher number of classes. This value defaults to 200.</w:t>
      </w:r>
    </w:p>
    <w:p w14:paraId="405704D5" w14:textId="77777777" w:rsidR="00CC23CB" w:rsidRPr="0056188D" w:rsidRDefault="00CC23CB" w:rsidP="006463E0">
      <w:pPr>
        <w:pStyle w:val="BodyText"/>
        <w:rPr>
          <w:b/>
          <w:bCs/>
        </w:rPr>
      </w:pPr>
      <w:r w:rsidRPr="0056188D">
        <w:rPr>
          <w:b/>
          <w:bCs/>
        </w:rPr>
        <w:t>Model/Feature Brain Level</w:t>
      </w:r>
    </w:p>
    <w:p w14:paraId="6561286F" w14:textId="77777777" w:rsidR="00CC23CB" w:rsidRPr="00CC23CB" w:rsidRDefault="00CC23CB" w:rsidP="006463E0">
      <w:pPr>
        <w:pStyle w:val="BodyText"/>
      </w:pPr>
      <w:r w:rsidRPr="00CC23CB">
        <w:t>Specify whether to use H2O.ai brain, which enables local caching and smart re-use (checkpointing) of prior experiments to generate useful features and models for new experiments. It can also be used to control checkpointing for experiments that have been paused or interrupted.</w:t>
      </w:r>
    </w:p>
    <w:p w14:paraId="5B5907FC" w14:textId="77777777" w:rsidR="00CC23CB" w:rsidRPr="00CC23CB" w:rsidRDefault="00CC23CB" w:rsidP="006463E0">
      <w:pPr>
        <w:pStyle w:val="BodyText"/>
      </w:pPr>
      <w:r w:rsidRPr="00CC23CB">
        <w:t>When enabled, this will use the H2O.ai brain cache if the cache file:</w:t>
      </w:r>
    </w:p>
    <w:p w14:paraId="01942A57" w14:textId="77777777" w:rsidR="00CC23CB" w:rsidRPr="007958DD" w:rsidRDefault="00CC23CB" w:rsidP="00923068">
      <w:pPr>
        <w:pStyle w:val="ListBullet2"/>
      </w:pPr>
      <w:r w:rsidRPr="007958DD">
        <w:lastRenderedPageBreak/>
        <w:t>has any matching column names and types for a similar experiment type</w:t>
      </w:r>
    </w:p>
    <w:p w14:paraId="2C28EC47" w14:textId="77777777" w:rsidR="00CC23CB" w:rsidRPr="007958DD" w:rsidRDefault="00CC23CB" w:rsidP="00923068">
      <w:pPr>
        <w:pStyle w:val="ListBullet2"/>
      </w:pPr>
      <w:r w:rsidRPr="007958DD">
        <w:t>has classes that match exactly</w:t>
      </w:r>
    </w:p>
    <w:p w14:paraId="38FD1AC3" w14:textId="77777777" w:rsidR="00CC23CB" w:rsidRPr="007958DD" w:rsidRDefault="00CC23CB" w:rsidP="00923068">
      <w:pPr>
        <w:pStyle w:val="ListBullet2"/>
      </w:pPr>
      <w:r w:rsidRPr="007958DD">
        <w:t>has class labels that match exactly</w:t>
      </w:r>
    </w:p>
    <w:p w14:paraId="60F88E4E" w14:textId="77777777" w:rsidR="00CC23CB" w:rsidRPr="007958DD" w:rsidRDefault="00CC23CB" w:rsidP="00923068">
      <w:pPr>
        <w:pStyle w:val="ListBullet2"/>
      </w:pPr>
      <w:r w:rsidRPr="007958DD">
        <w:t>has basic time series choices that match</w:t>
      </w:r>
    </w:p>
    <w:p w14:paraId="3A78383A" w14:textId="77777777" w:rsidR="00CC23CB" w:rsidRPr="007958DD" w:rsidRDefault="00CC23CB" w:rsidP="00923068">
      <w:pPr>
        <w:pStyle w:val="ListBullet2"/>
      </w:pPr>
      <w:r w:rsidRPr="007958DD">
        <w:t>the interpretability of the cache is equal or lower</w:t>
      </w:r>
    </w:p>
    <w:p w14:paraId="3111E682" w14:textId="77777777" w:rsidR="00CC23CB" w:rsidRPr="007958DD" w:rsidRDefault="00CC23CB" w:rsidP="00923068">
      <w:pPr>
        <w:pStyle w:val="ListBullet2"/>
      </w:pPr>
      <w:r w:rsidRPr="007958DD">
        <w:t>the main model (booster) is allowed by the new experiment</w:t>
      </w:r>
    </w:p>
    <w:p w14:paraId="16C4D01D" w14:textId="77777777" w:rsidR="00CC23CB" w:rsidRPr="007958DD" w:rsidRDefault="00CC23CB" w:rsidP="00923068">
      <w:pPr>
        <w:pStyle w:val="ListBullet2"/>
      </w:pPr>
      <w:r w:rsidRPr="007958DD">
        <w:t>-1: Don’t use any brain cache (default)</w:t>
      </w:r>
    </w:p>
    <w:p w14:paraId="17709592" w14:textId="77777777" w:rsidR="00CC23CB" w:rsidRPr="007958DD" w:rsidRDefault="00CC23CB" w:rsidP="00923068">
      <w:pPr>
        <w:pStyle w:val="ListBullet2"/>
      </w:pPr>
      <w:r w:rsidRPr="007958DD">
        <w:t>0: Don’t use any brain cache but still write to cache. Use case: Want to save the model for later use, but we want the current model to be built without any brain models.</w:t>
      </w:r>
    </w:p>
    <w:p w14:paraId="5526BBE2" w14:textId="77777777" w:rsidR="00CC23CB" w:rsidRPr="007958DD" w:rsidRDefault="00CC23CB" w:rsidP="00923068">
      <w:pPr>
        <w:pStyle w:val="ListBullet2"/>
      </w:pPr>
      <w:r w:rsidRPr="007958DD">
        <w:t>1: Smart checkpoint from the latest best individual model. Use case: Want to use the latest matching model. The match may not be precise, so use with caution.</w:t>
      </w:r>
    </w:p>
    <w:p w14:paraId="4A02AFA2" w14:textId="77777777" w:rsidR="00CC23CB" w:rsidRPr="007958DD" w:rsidRDefault="00CC23CB" w:rsidP="00923068">
      <w:pPr>
        <w:pStyle w:val="ListBullet2"/>
      </w:pPr>
      <w:r w:rsidRPr="007958DD">
        <w:t>2: Smart checkpoint if the experiment matches all column names, column types, classes, class labels, and time series options identically. Use case: Driverless AI scans through the H2O.ai brain cache for the best models to restart from.</w:t>
      </w:r>
    </w:p>
    <w:p w14:paraId="6418AE38" w14:textId="77777777" w:rsidR="00CC23CB" w:rsidRPr="007958DD" w:rsidRDefault="00CC23CB" w:rsidP="00923068">
      <w:pPr>
        <w:pStyle w:val="ListBullet2"/>
      </w:pPr>
      <w:r w:rsidRPr="007958DD">
        <w:t>3: Smart checkpoint like level #1, but for the entire population. Tune only if the brain population is of insufficient size. Note that this will re-score the entire population in a single iteration, so it appears to take longer to complete first iteration.</w:t>
      </w:r>
    </w:p>
    <w:p w14:paraId="21E0886A" w14:textId="77777777" w:rsidR="00CC23CB" w:rsidRPr="007958DD" w:rsidRDefault="00CC23CB" w:rsidP="00923068">
      <w:pPr>
        <w:pStyle w:val="ListBullet2"/>
      </w:pPr>
      <w:r w:rsidRPr="007958DD">
        <w:t>4: Smart checkpoint like level #2, but for the entire population. Tune only if the brain population is of insufficient size. Note that this will re-score the entire population in a single iteration, so it appears to take longer to complete first iteration.</w:t>
      </w:r>
    </w:p>
    <w:p w14:paraId="3DDE1DD4" w14:textId="77777777" w:rsidR="00CC23CB" w:rsidRPr="007958DD" w:rsidRDefault="00CC23CB" w:rsidP="00923068">
      <w:pPr>
        <w:pStyle w:val="ListBullet2"/>
      </w:pPr>
      <w:r w:rsidRPr="007958DD">
        <w:t xml:space="preserve">5: Smart checkpoint like level </w:t>
      </w:r>
      <w:proofErr w:type="gramStart"/>
      <w:r w:rsidRPr="007958DD">
        <w:t>#4, but</w:t>
      </w:r>
      <w:proofErr w:type="gramEnd"/>
      <w:r w:rsidRPr="007958DD">
        <w:t xml:space="preserve"> will scan over the entire brain cache of populations to get the best scored individuals. Note that this can be slower due to brain cache scanning if the cache is large.</w:t>
      </w:r>
    </w:p>
    <w:p w14:paraId="0D2B2742" w14:textId="77777777" w:rsidR="00CC23CB" w:rsidRPr="006463E0" w:rsidRDefault="00CC23CB" w:rsidP="006463E0">
      <w:pPr>
        <w:pStyle w:val="BodyText"/>
      </w:pPr>
      <w:r w:rsidRPr="006463E0">
        <w:t xml:space="preserve">When enabled, the directory where the H2O.ai Brain meta model files are stored is H2O.ai_brain. In addition, the default maximum brain size is 20GB. Both the directory and the maximum size can be changed in the </w:t>
      </w:r>
      <w:proofErr w:type="spellStart"/>
      <w:r w:rsidRPr="006463E0">
        <w:t>config.toml</w:t>
      </w:r>
      <w:proofErr w:type="spellEnd"/>
      <w:r w:rsidRPr="006463E0">
        <w:t xml:space="preserve"> file. This value defaults to 2.</w:t>
      </w:r>
    </w:p>
    <w:p w14:paraId="4B8DCF44" w14:textId="77777777" w:rsidR="00CC23CB" w:rsidRPr="006463E0" w:rsidRDefault="00CC23CB" w:rsidP="006463E0">
      <w:pPr>
        <w:pStyle w:val="BodyText"/>
        <w:rPr>
          <w:b/>
          <w:bCs/>
        </w:rPr>
      </w:pPr>
      <w:r w:rsidRPr="006463E0">
        <w:rPr>
          <w:b/>
          <w:bCs/>
        </w:rPr>
        <w:t>Feature Brain Save Every Which Iteration</w:t>
      </w:r>
    </w:p>
    <w:p w14:paraId="1A5537B3" w14:textId="77777777" w:rsidR="00CC23CB" w:rsidRPr="006463E0" w:rsidRDefault="00CC23CB" w:rsidP="006463E0">
      <w:pPr>
        <w:pStyle w:val="BodyText"/>
      </w:pPr>
      <w:r w:rsidRPr="006463E0">
        <w:t xml:space="preserve">Save feature brain iterations every </w:t>
      </w:r>
      <w:proofErr w:type="spellStart"/>
      <w:r w:rsidRPr="006463E0">
        <w:t>iter_num</w:t>
      </w:r>
      <w:proofErr w:type="spellEnd"/>
      <w:r w:rsidRPr="006463E0">
        <w:t xml:space="preserve"> % </w:t>
      </w:r>
      <w:proofErr w:type="spellStart"/>
      <w:r w:rsidRPr="006463E0">
        <w:t>feature_brain_iterations_save_every_iteration</w:t>
      </w:r>
      <w:proofErr w:type="spellEnd"/>
      <w:r w:rsidRPr="006463E0">
        <w:t xml:space="preserve"> == 0, to be able to restart/refit with </w:t>
      </w:r>
      <w:proofErr w:type="spellStart"/>
      <w:r w:rsidRPr="006463E0">
        <w:t>which_iteration_brain</w:t>
      </w:r>
      <w:proofErr w:type="spellEnd"/>
      <w:r w:rsidRPr="006463E0">
        <w:t xml:space="preserve"> &gt;= 0. This is disabled (0) by default.</w:t>
      </w:r>
    </w:p>
    <w:p w14:paraId="52469941" w14:textId="77777777" w:rsidR="00CC23CB" w:rsidRPr="00CC23CB" w:rsidRDefault="00CC23CB" w:rsidP="00923068">
      <w:pPr>
        <w:pStyle w:val="ListBullet2"/>
      </w:pPr>
      <w:r w:rsidRPr="00CC23CB">
        <w:t>-1: Don’t use any brain cache.</w:t>
      </w:r>
    </w:p>
    <w:p w14:paraId="79723A89" w14:textId="77777777" w:rsidR="00CC23CB" w:rsidRPr="00CC23CB" w:rsidRDefault="00CC23CB" w:rsidP="00923068">
      <w:pPr>
        <w:pStyle w:val="ListBullet2"/>
      </w:pPr>
      <w:r w:rsidRPr="00CC23CB">
        <w:lastRenderedPageBreak/>
        <w:t>0: Don’t use any brain cache but still write to cache.</w:t>
      </w:r>
    </w:p>
    <w:p w14:paraId="2E3C9780" w14:textId="77777777" w:rsidR="00CC23CB" w:rsidRPr="00CC23CB" w:rsidRDefault="00CC23CB" w:rsidP="00923068">
      <w:pPr>
        <w:pStyle w:val="ListBullet2"/>
      </w:pPr>
      <w:r w:rsidRPr="00CC23CB">
        <w:t xml:space="preserve">1: Smart checkpoint if an old </w:t>
      </w:r>
      <w:proofErr w:type="spellStart"/>
      <w:r w:rsidRPr="00CC23CB">
        <w:t>experiment_id</w:t>
      </w:r>
      <w:proofErr w:type="spellEnd"/>
      <w:r w:rsidRPr="00CC23CB">
        <w:t xml:space="preserve"> is passed in (for example, via running “resume one like this” in the GUI).</w:t>
      </w:r>
    </w:p>
    <w:p w14:paraId="658CDB8B" w14:textId="77777777" w:rsidR="00CC23CB" w:rsidRPr="00CC23CB" w:rsidRDefault="00CC23CB" w:rsidP="00923068">
      <w:pPr>
        <w:pStyle w:val="ListBullet2"/>
      </w:pPr>
      <w:r w:rsidRPr="00CC23CB">
        <w:t>2: Smart checkpoint if the experiment matches all column names, column types, classes, class labels, and time series options identically. (default)</w:t>
      </w:r>
    </w:p>
    <w:p w14:paraId="67CF5FBA" w14:textId="77777777" w:rsidR="00CC23CB" w:rsidRPr="00CC23CB" w:rsidRDefault="00CC23CB" w:rsidP="00923068">
      <w:pPr>
        <w:pStyle w:val="ListBullet2"/>
      </w:pPr>
      <w:r w:rsidRPr="00CC23CB">
        <w:t>3: Smart checkpoint like level #1, but for the entire population. Tune only if the brain population is of insufficient size.</w:t>
      </w:r>
    </w:p>
    <w:p w14:paraId="1998428E" w14:textId="77777777" w:rsidR="00CC23CB" w:rsidRPr="00CC23CB" w:rsidRDefault="00CC23CB" w:rsidP="00923068">
      <w:pPr>
        <w:pStyle w:val="ListBullet2"/>
      </w:pPr>
      <w:r w:rsidRPr="00CC23CB">
        <w:t>4: Smart checkpoint like level #2, but for the entire population. Tune only if the brain population is of insufficient size.</w:t>
      </w:r>
    </w:p>
    <w:p w14:paraId="013E0F37" w14:textId="77777777" w:rsidR="00CC23CB" w:rsidRPr="00CC23CB" w:rsidRDefault="00CC23CB" w:rsidP="00923068">
      <w:pPr>
        <w:pStyle w:val="ListBullet2"/>
      </w:pPr>
      <w:r w:rsidRPr="00CC23CB">
        <w:t xml:space="preserve">5: Smart checkpoint like level </w:t>
      </w:r>
      <w:proofErr w:type="gramStart"/>
      <w:r w:rsidRPr="00CC23CB">
        <w:t>#4, but</w:t>
      </w:r>
      <w:proofErr w:type="gramEnd"/>
      <w:r w:rsidRPr="00CC23CB">
        <w:t xml:space="preserve"> will scan over the entire brain cache of populations (starting from resumed experiment if chosen) in order to get the best scored individuals.</w:t>
      </w:r>
    </w:p>
    <w:p w14:paraId="44DA6B5A" w14:textId="77777777" w:rsidR="00CC23CB" w:rsidRPr="006463E0" w:rsidRDefault="00CC23CB" w:rsidP="006463E0">
      <w:pPr>
        <w:pStyle w:val="BodyText"/>
      </w:pPr>
      <w:r w:rsidRPr="006463E0">
        <w:t xml:space="preserve">When enabled, the directory where the H2O.ai Brain meta model files are stored is H2O.ai_brain. In addition, the default maximum brain size is 20GB. Both the directory and the maximum size can be changed in the </w:t>
      </w:r>
      <w:proofErr w:type="spellStart"/>
      <w:r w:rsidRPr="006463E0">
        <w:t>config.toml</w:t>
      </w:r>
      <w:proofErr w:type="spellEnd"/>
      <w:r w:rsidRPr="006463E0">
        <w:t xml:space="preserve"> file.</w:t>
      </w:r>
    </w:p>
    <w:p w14:paraId="0A552248" w14:textId="77777777" w:rsidR="00CC23CB" w:rsidRPr="006463E0" w:rsidRDefault="00CC23CB" w:rsidP="006463E0">
      <w:pPr>
        <w:pStyle w:val="BodyText"/>
        <w:rPr>
          <w:b/>
          <w:bCs/>
        </w:rPr>
      </w:pPr>
      <w:r w:rsidRPr="006463E0">
        <w:rPr>
          <w:b/>
          <w:bCs/>
        </w:rPr>
        <w:t>Feature Brain Restart from Which Iteration</w:t>
      </w:r>
    </w:p>
    <w:p w14:paraId="7F10E723" w14:textId="77777777" w:rsidR="00CC23CB" w:rsidRPr="00CC23CB" w:rsidRDefault="00CC23CB" w:rsidP="006463E0">
      <w:pPr>
        <w:pStyle w:val="BodyText"/>
      </w:pPr>
      <w:r w:rsidRPr="00CC23CB">
        <w:t xml:space="preserve">When performing restart or re-fit of type </w:t>
      </w:r>
      <w:proofErr w:type="spellStart"/>
      <w:r w:rsidRPr="00CC23CB">
        <w:t>feature_brain_level</w:t>
      </w:r>
      <w:proofErr w:type="spellEnd"/>
      <w:r w:rsidRPr="00CC23CB">
        <w:t xml:space="preserve"> with a resumed ID, specify which iteration to start from instead of only last best. Available options include:</w:t>
      </w:r>
    </w:p>
    <w:p w14:paraId="468038C1" w14:textId="77777777" w:rsidR="00CC23CB" w:rsidRPr="00CC23CB" w:rsidRDefault="00CC23CB" w:rsidP="00923068">
      <w:pPr>
        <w:pStyle w:val="ListBullet2"/>
      </w:pPr>
      <w:r w:rsidRPr="00CC23CB">
        <w:t>-1: Use the last best</w:t>
      </w:r>
    </w:p>
    <w:p w14:paraId="400E1483" w14:textId="77777777" w:rsidR="00CC23CB" w:rsidRPr="00CC23CB" w:rsidRDefault="00CC23CB" w:rsidP="00923068">
      <w:pPr>
        <w:pStyle w:val="ListBullet2"/>
      </w:pPr>
      <w:r w:rsidRPr="00CC23CB">
        <w:t xml:space="preserve">1: Run one experiment with </w:t>
      </w:r>
      <w:proofErr w:type="spellStart"/>
      <w:r w:rsidRPr="00CC23CB">
        <w:t>feature_brain_iterations_save_every_iteration</w:t>
      </w:r>
      <w:proofErr w:type="spellEnd"/>
      <w:r w:rsidRPr="00CC23CB">
        <w:t>=1 or some other number</w:t>
      </w:r>
    </w:p>
    <w:p w14:paraId="7735BB9B" w14:textId="77777777" w:rsidR="00CC23CB" w:rsidRPr="00CC23CB" w:rsidRDefault="00CC23CB" w:rsidP="00923068">
      <w:pPr>
        <w:pStyle w:val="ListBullet2"/>
      </w:pPr>
      <w:r w:rsidRPr="00CC23CB">
        <w:t>2: Identify which iteration brain dump you wants to restart/refit from</w:t>
      </w:r>
    </w:p>
    <w:p w14:paraId="636B173A" w14:textId="77777777" w:rsidR="00CC23CB" w:rsidRPr="00CC23CB" w:rsidRDefault="00CC23CB" w:rsidP="00923068">
      <w:pPr>
        <w:pStyle w:val="ListBullet2"/>
      </w:pPr>
      <w:r w:rsidRPr="00CC23CB">
        <w:t xml:space="preserve">3: Restart/Refit from the original experiment, setting </w:t>
      </w:r>
      <w:proofErr w:type="spellStart"/>
      <w:r w:rsidRPr="00CC23CB">
        <w:t>which_iteration_brain</w:t>
      </w:r>
      <w:proofErr w:type="spellEnd"/>
      <w:r w:rsidRPr="00CC23CB">
        <w:t xml:space="preserve"> to that number here in expert settings.</w:t>
      </w:r>
    </w:p>
    <w:p w14:paraId="1E66F7E5" w14:textId="77777777" w:rsidR="00CC23CB" w:rsidRPr="00CC23CB" w:rsidRDefault="00CC23CB" w:rsidP="006463E0">
      <w:pPr>
        <w:pStyle w:val="BodyText"/>
      </w:pPr>
      <w:r w:rsidRPr="00CC23CB">
        <w:rPr>
          <w:b/>
          <w:bCs/>
        </w:rPr>
        <w:t>Note</w:t>
      </w:r>
      <w:r w:rsidRPr="00CC23CB">
        <w:t>: If restarting from a tuning iteration, this will pull in the entire scored tuning population and use that for feature evolution. This value defaults to -1.</w:t>
      </w:r>
    </w:p>
    <w:p w14:paraId="6F40CE47" w14:textId="77777777" w:rsidR="00CC23CB" w:rsidRPr="00CC23CB" w:rsidRDefault="00CC23CB" w:rsidP="006463E0">
      <w:pPr>
        <w:pStyle w:val="BodyText"/>
      </w:pPr>
      <w:r w:rsidRPr="00CC23CB">
        <w:t>Feature Brain Adds Features with New Columns Even During Retraining of Final Model</w:t>
      </w:r>
    </w:p>
    <w:p w14:paraId="24365B94" w14:textId="77777777" w:rsidR="00CC23CB" w:rsidRPr="00CC23CB" w:rsidRDefault="00CC23CB" w:rsidP="006463E0">
      <w:pPr>
        <w:pStyle w:val="BodyText"/>
      </w:pPr>
      <w:r w:rsidRPr="00CC23CB">
        <w:t>Specify whether to add additional features from new columns to the pipeline, even when performing a retrain of the final model. Use this option if you want to keep the same pipeline regardless of new columns from a new dataset. New data may lead to new dropped features due to shift or leak detection. Disable this to avoid adding any columns as new features so that the pipeline is perfectly preserved when changing data. This is enabled by default.</w:t>
      </w:r>
    </w:p>
    <w:p w14:paraId="5463F1E4" w14:textId="77777777" w:rsidR="00CC23CB" w:rsidRPr="006463E0" w:rsidRDefault="00CC23CB" w:rsidP="006463E0">
      <w:pPr>
        <w:pStyle w:val="BodyText"/>
        <w:rPr>
          <w:b/>
          <w:bCs/>
        </w:rPr>
      </w:pPr>
      <w:r w:rsidRPr="006463E0">
        <w:rPr>
          <w:b/>
          <w:bCs/>
        </w:rPr>
        <w:lastRenderedPageBreak/>
        <w:t>Min DAI Iterations</w:t>
      </w:r>
    </w:p>
    <w:p w14:paraId="1943895A" w14:textId="77777777" w:rsidR="00CC23CB" w:rsidRPr="00CC23CB" w:rsidRDefault="00CC23CB" w:rsidP="006463E0">
      <w:pPr>
        <w:pStyle w:val="BodyText"/>
      </w:pPr>
      <w:r w:rsidRPr="00CC23CB">
        <w:t>Specify the minimum number of Driverless AI iterations for an experiment. This can be used during restarting, when you want to continue for longer despite a score not improving. This value defaults to 0.</w:t>
      </w:r>
    </w:p>
    <w:p w14:paraId="4EF90D26" w14:textId="77777777" w:rsidR="00CC23CB" w:rsidRPr="006463E0" w:rsidRDefault="00CC23CB" w:rsidP="006463E0">
      <w:pPr>
        <w:pStyle w:val="BodyText"/>
        <w:rPr>
          <w:b/>
          <w:bCs/>
        </w:rPr>
      </w:pPr>
      <w:r w:rsidRPr="006463E0">
        <w:rPr>
          <w:b/>
          <w:bCs/>
        </w:rPr>
        <w:t>Select Target Transformation of the Target for Regression Problems</w:t>
      </w:r>
    </w:p>
    <w:p w14:paraId="437A4146" w14:textId="77777777" w:rsidR="00CC23CB" w:rsidRPr="00CC23CB" w:rsidRDefault="00CC23CB" w:rsidP="006463E0">
      <w:pPr>
        <w:pStyle w:val="BodyText"/>
      </w:pPr>
      <w:r w:rsidRPr="00CC23CB">
        <w:t>Specify whether to automatically select target transformation for regression problems. Selecting </w:t>
      </w:r>
      <w:r w:rsidRPr="00CC23CB">
        <w:rPr>
          <w:b/>
          <w:bCs/>
        </w:rPr>
        <w:t>Identity</w:t>
      </w:r>
      <w:r w:rsidRPr="00CC23CB">
        <w:t> disables any transformation. This is set to </w:t>
      </w:r>
      <w:r w:rsidRPr="00CC23CB">
        <w:rPr>
          <w:b/>
          <w:bCs/>
        </w:rPr>
        <w:t>Auto</w:t>
      </w:r>
      <w:r w:rsidRPr="00CC23CB">
        <w:t> by default.</w:t>
      </w:r>
    </w:p>
    <w:p w14:paraId="4426E56F" w14:textId="77777777" w:rsidR="00CC23CB" w:rsidRPr="006463E0" w:rsidRDefault="00CC23CB" w:rsidP="006463E0">
      <w:pPr>
        <w:pStyle w:val="BodyText"/>
        <w:rPr>
          <w:b/>
          <w:bCs/>
        </w:rPr>
      </w:pPr>
      <w:r w:rsidRPr="006463E0">
        <w:rPr>
          <w:b/>
          <w:bCs/>
        </w:rPr>
        <w:t>Tournament Model for Genetic Algorithm</w:t>
      </w:r>
    </w:p>
    <w:p w14:paraId="233CA659" w14:textId="77777777" w:rsidR="00CC23CB" w:rsidRPr="00CC23CB" w:rsidRDefault="00CC23CB" w:rsidP="006463E0">
      <w:pPr>
        <w:pStyle w:val="BodyText"/>
      </w:pPr>
      <w:r w:rsidRPr="00CC23CB">
        <w:t>Select a method to decide which models are best at each iteration. This is set to </w:t>
      </w:r>
      <w:r w:rsidRPr="00CC23CB">
        <w:rPr>
          <w:b/>
          <w:bCs/>
        </w:rPr>
        <w:t>Auto</w:t>
      </w:r>
      <w:r w:rsidRPr="00CC23CB">
        <w:t> by default. Choose from the following:</w:t>
      </w:r>
    </w:p>
    <w:p w14:paraId="68C661B2" w14:textId="77777777" w:rsidR="00CC23CB" w:rsidRPr="00CC23CB" w:rsidRDefault="00CC23CB" w:rsidP="00923068">
      <w:pPr>
        <w:pStyle w:val="ListBullet2"/>
      </w:pPr>
      <w:r w:rsidRPr="00702605">
        <w:rPr>
          <w:b/>
        </w:rPr>
        <w:t>Auto</w:t>
      </w:r>
      <w:r w:rsidRPr="00CC23CB">
        <w:t>: Choose based on scoring metric</w:t>
      </w:r>
    </w:p>
    <w:p w14:paraId="1D9EE0CD" w14:textId="77777777" w:rsidR="00CC23CB" w:rsidRPr="00CC23CB" w:rsidRDefault="00CC23CB" w:rsidP="00923068">
      <w:pPr>
        <w:pStyle w:val="ListBullet2"/>
      </w:pPr>
      <w:proofErr w:type="spellStart"/>
      <w:r w:rsidRPr="00702605">
        <w:rPr>
          <w:b/>
        </w:rPr>
        <w:t>Fullstack</w:t>
      </w:r>
      <w:proofErr w:type="spellEnd"/>
      <w:r w:rsidRPr="00CC23CB">
        <w:t>: Choose from optimal model and feature types</w:t>
      </w:r>
    </w:p>
    <w:p w14:paraId="7322EAF7" w14:textId="77777777" w:rsidR="00CC23CB" w:rsidRPr="00CC23CB" w:rsidRDefault="00CC23CB" w:rsidP="00923068">
      <w:pPr>
        <w:pStyle w:val="ListBullet2"/>
      </w:pPr>
      <w:r w:rsidRPr="00702605">
        <w:rPr>
          <w:b/>
        </w:rPr>
        <w:t>Feature</w:t>
      </w:r>
      <w:r w:rsidRPr="00CC23CB">
        <w:t>: Individuals with similar feature types compete</w:t>
      </w:r>
    </w:p>
    <w:p w14:paraId="1D9D0569" w14:textId="77777777" w:rsidR="00CC23CB" w:rsidRPr="00CC23CB" w:rsidRDefault="00CC23CB" w:rsidP="00923068">
      <w:pPr>
        <w:pStyle w:val="ListBullet2"/>
      </w:pPr>
      <w:r w:rsidRPr="00702605">
        <w:rPr>
          <w:b/>
        </w:rPr>
        <w:t>Model</w:t>
      </w:r>
      <w:r w:rsidRPr="00CC23CB">
        <w:t>: Individuals with same model type compete</w:t>
      </w:r>
    </w:p>
    <w:p w14:paraId="2BE55467" w14:textId="77777777" w:rsidR="00CC23CB" w:rsidRPr="00CC23CB" w:rsidRDefault="00CC23CB" w:rsidP="00923068">
      <w:pPr>
        <w:pStyle w:val="ListBullet2"/>
      </w:pPr>
      <w:r w:rsidRPr="00702605">
        <w:rPr>
          <w:b/>
        </w:rPr>
        <w:t>Uniform</w:t>
      </w:r>
      <w:r w:rsidRPr="00CC23CB">
        <w:t>: All individuals in population compete</w:t>
      </w:r>
    </w:p>
    <w:p w14:paraId="17E3C34B" w14:textId="77777777" w:rsidR="00CC23CB" w:rsidRPr="006463E0" w:rsidRDefault="00CC23CB" w:rsidP="006463E0">
      <w:pPr>
        <w:pStyle w:val="BodyText"/>
        <w:rPr>
          <w:b/>
          <w:bCs/>
        </w:rPr>
      </w:pPr>
      <w:r w:rsidRPr="006463E0">
        <w:rPr>
          <w:b/>
          <w:bCs/>
        </w:rPr>
        <w:t>Enable Extra Logging for Ensemble Meta Learner</w:t>
      </w:r>
    </w:p>
    <w:p w14:paraId="17C7DFDA" w14:textId="77777777" w:rsidR="00CC23CB" w:rsidRPr="00CC23CB" w:rsidRDefault="00CC23CB" w:rsidP="006463E0">
      <w:pPr>
        <w:pStyle w:val="BodyText"/>
      </w:pPr>
      <w:r w:rsidRPr="00CC23CB">
        <w:t>Specify whether to enable extra logging for an ensemble meta learner. This is enabled by default.</w:t>
      </w:r>
    </w:p>
    <w:p w14:paraId="69E36C3C" w14:textId="77777777" w:rsidR="00CC23CB" w:rsidRPr="006463E0" w:rsidRDefault="00CC23CB" w:rsidP="006463E0">
      <w:pPr>
        <w:pStyle w:val="BodyText"/>
        <w:rPr>
          <w:b/>
          <w:bCs/>
        </w:rPr>
      </w:pPr>
      <w:r w:rsidRPr="006463E0">
        <w:rPr>
          <w:b/>
          <w:bCs/>
        </w:rPr>
        <w:t>Number of Cross-Validation Folds or Maximum Time-Based Splits for Feature Evolution</w:t>
      </w:r>
    </w:p>
    <w:p w14:paraId="54BC22EC" w14:textId="77777777" w:rsidR="00CC23CB" w:rsidRPr="00CC23CB" w:rsidRDefault="00CC23CB" w:rsidP="006463E0">
      <w:pPr>
        <w:pStyle w:val="BodyText"/>
      </w:pPr>
      <w:r w:rsidRPr="00CC23CB">
        <w:t>Specify a fixed number of folds (if &gt;= 2) for cross-validation or the maximum allowed time-based splits (if &gt;= 1) for time series experiments. Note that the actual number of splits allowed can be less and is determined at experiment run-time. This value defaults to 0.</w:t>
      </w:r>
    </w:p>
    <w:p w14:paraId="50948B81" w14:textId="77777777" w:rsidR="00CC23CB" w:rsidRPr="006463E0" w:rsidRDefault="00CC23CB" w:rsidP="006463E0">
      <w:pPr>
        <w:pStyle w:val="BodyText"/>
        <w:rPr>
          <w:b/>
          <w:bCs/>
        </w:rPr>
      </w:pPr>
      <w:r w:rsidRPr="006463E0">
        <w:rPr>
          <w:b/>
          <w:bCs/>
        </w:rPr>
        <w:t>Number of Cross-Validation Folds or Maximum Time-Based Splits for Final Model</w:t>
      </w:r>
    </w:p>
    <w:p w14:paraId="6DB8B08C" w14:textId="77777777" w:rsidR="00CC23CB" w:rsidRPr="00CC23CB" w:rsidRDefault="00CC23CB" w:rsidP="006463E0">
      <w:pPr>
        <w:pStyle w:val="BodyText"/>
      </w:pPr>
      <w:r w:rsidRPr="00CC23CB">
        <w:t>Specify a fixed number of folds (if &gt;= 2) for cross-validation or maximum allowed time-based splits (if &gt;= 1) for time series. Note that the actual number of allowed splits can be smaller, and that the number of allowed splits is determined at the time an experiment is run. This value defaults to 0.</w:t>
      </w:r>
    </w:p>
    <w:p w14:paraId="6159DF25" w14:textId="77777777" w:rsidR="00CC23CB" w:rsidRPr="006463E0" w:rsidRDefault="00CC23CB" w:rsidP="006463E0">
      <w:pPr>
        <w:pStyle w:val="BodyText"/>
        <w:rPr>
          <w:b/>
          <w:bCs/>
        </w:rPr>
      </w:pPr>
      <w:r w:rsidRPr="006463E0">
        <w:rPr>
          <w:b/>
          <w:bCs/>
        </w:rPr>
        <w:t>Maximum Number of Fold IDs to Show in Logs</w:t>
      </w:r>
    </w:p>
    <w:p w14:paraId="4FD28B0C" w14:textId="77777777" w:rsidR="00CC23CB" w:rsidRPr="00CC23CB" w:rsidRDefault="00CC23CB" w:rsidP="006463E0">
      <w:pPr>
        <w:pStyle w:val="BodyText"/>
      </w:pPr>
      <w:r w:rsidRPr="00CC23CB">
        <w:t>Specify the maximum number of fold IDs to show in an experiment’s logs. This value defaults to 10.</w:t>
      </w:r>
    </w:p>
    <w:p w14:paraId="5B2D27D2" w14:textId="77777777" w:rsidR="00CC23CB" w:rsidRPr="006463E0" w:rsidRDefault="00CC23CB" w:rsidP="006463E0">
      <w:pPr>
        <w:pStyle w:val="BodyText"/>
        <w:rPr>
          <w:b/>
          <w:bCs/>
        </w:rPr>
      </w:pPr>
      <w:r w:rsidRPr="006463E0">
        <w:rPr>
          <w:b/>
          <w:bCs/>
        </w:rPr>
        <w:t>Max Number of Rows Times Number of Columns for Feature Evolution Data Splits</w:t>
      </w:r>
    </w:p>
    <w:p w14:paraId="6E5D82AC" w14:textId="77777777" w:rsidR="00CC23CB" w:rsidRPr="00CC23CB" w:rsidRDefault="00CC23CB" w:rsidP="006463E0">
      <w:pPr>
        <w:pStyle w:val="BodyText"/>
      </w:pPr>
      <w:r w:rsidRPr="00CC23CB">
        <w:t>Specify the maximum number of rows allowed for feature evolution data splits (not for the final pipeline). This value defaults to 100,000,000.</w:t>
      </w:r>
    </w:p>
    <w:p w14:paraId="146AE318" w14:textId="77777777" w:rsidR="00CC23CB" w:rsidRPr="006463E0" w:rsidRDefault="00CC23CB" w:rsidP="006463E0">
      <w:pPr>
        <w:pStyle w:val="BodyText"/>
        <w:rPr>
          <w:b/>
          <w:bCs/>
        </w:rPr>
      </w:pPr>
      <w:r w:rsidRPr="006463E0">
        <w:rPr>
          <w:b/>
          <w:bCs/>
        </w:rPr>
        <w:lastRenderedPageBreak/>
        <w:t>Max Number of Rows Times Number of Columns for Reducing Training Dataset</w:t>
      </w:r>
    </w:p>
    <w:p w14:paraId="6396C4B1" w14:textId="77777777" w:rsidR="00CC23CB" w:rsidRPr="00CC23CB" w:rsidRDefault="00CC23CB" w:rsidP="006463E0">
      <w:pPr>
        <w:pStyle w:val="BodyText"/>
      </w:pPr>
      <w:r w:rsidRPr="00CC23CB">
        <w:t>Specify the upper limit on the number of rows times the number of columns for training the final pipeline. This value defaults to 500,000,000.</w:t>
      </w:r>
    </w:p>
    <w:p w14:paraId="2A04A440" w14:textId="77777777" w:rsidR="00CC23CB" w:rsidRPr="006463E0" w:rsidRDefault="00CC23CB" w:rsidP="006463E0">
      <w:pPr>
        <w:pStyle w:val="BodyText"/>
        <w:rPr>
          <w:b/>
          <w:bCs/>
        </w:rPr>
      </w:pPr>
      <w:r w:rsidRPr="006463E0">
        <w:rPr>
          <w:b/>
          <w:bCs/>
        </w:rPr>
        <w:t>Maximum Size of Validation Data Relative to Training Data</w:t>
      </w:r>
    </w:p>
    <w:p w14:paraId="0F1DFEF3" w14:textId="77777777" w:rsidR="00CC23CB" w:rsidRPr="00CC23CB" w:rsidRDefault="00CC23CB" w:rsidP="006463E0">
      <w:pPr>
        <w:pStyle w:val="BodyText"/>
      </w:pPr>
      <w:r w:rsidRPr="00CC23CB">
        <w:t>Specify the maximum size of the validation data relative to the training data. Smaller values can make the final pipeline model training process quicker. Note that final model predictions and scores will always be provided on the full dataset provided. This value defaults to 2.0.</w:t>
      </w:r>
    </w:p>
    <w:p w14:paraId="70296D3F" w14:textId="77777777" w:rsidR="00CC23CB" w:rsidRPr="006463E0" w:rsidRDefault="00CC23CB" w:rsidP="006463E0">
      <w:pPr>
        <w:pStyle w:val="BodyText"/>
        <w:rPr>
          <w:b/>
          <w:bCs/>
        </w:rPr>
      </w:pPr>
      <w:r w:rsidRPr="006463E0">
        <w:rPr>
          <w:b/>
          <w:bCs/>
        </w:rPr>
        <w:t>Model Settings</w:t>
      </w:r>
    </w:p>
    <w:p w14:paraId="0050EE5F" w14:textId="77777777" w:rsidR="00CC23CB" w:rsidRPr="006463E0" w:rsidRDefault="00CC23CB" w:rsidP="006463E0">
      <w:pPr>
        <w:pStyle w:val="BodyText"/>
        <w:rPr>
          <w:b/>
          <w:bCs/>
        </w:rPr>
      </w:pPr>
      <w:proofErr w:type="spellStart"/>
      <w:r w:rsidRPr="006463E0">
        <w:rPr>
          <w:b/>
          <w:bCs/>
        </w:rPr>
        <w:t>XGBoost</w:t>
      </w:r>
      <w:proofErr w:type="spellEnd"/>
      <w:r w:rsidRPr="006463E0">
        <w:rPr>
          <w:b/>
          <w:bCs/>
        </w:rPr>
        <w:t xml:space="preserve"> GBM Models</w:t>
      </w:r>
    </w:p>
    <w:p w14:paraId="3BD555F4" w14:textId="77777777" w:rsidR="00CC23CB" w:rsidRPr="00CC23CB" w:rsidRDefault="00CC23CB" w:rsidP="006463E0">
      <w:pPr>
        <w:pStyle w:val="BodyText"/>
      </w:pPr>
      <w:r w:rsidRPr="00CC23CB">
        <w:t xml:space="preserve">This option allows you to specify whether to build </w:t>
      </w:r>
      <w:proofErr w:type="spellStart"/>
      <w:r w:rsidRPr="00CC23CB">
        <w:t>XGBoost</w:t>
      </w:r>
      <w:proofErr w:type="spellEnd"/>
      <w:r w:rsidRPr="00CC23CB">
        <w:t xml:space="preserve"> models as part of the experiment (for both the feature engineering part and the final model). </w:t>
      </w:r>
      <w:proofErr w:type="spellStart"/>
      <w:r w:rsidRPr="00CC23CB">
        <w:t>XGBoost</w:t>
      </w:r>
      <w:proofErr w:type="spellEnd"/>
      <w:r w:rsidRPr="00CC23CB">
        <w:t xml:space="preserve"> is a type of gradient boosting method that has been widely successful in recent years due to its good regularization techniques and high accuracy.</w:t>
      </w:r>
    </w:p>
    <w:p w14:paraId="024F4843" w14:textId="77777777" w:rsidR="00CC23CB" w:rsidRPr="006463E0" w:rsidRDefault="00CC23CB" w:rsidP="006463E0">
      <w:pPr>
        <w:pStyle w:val="BodyText"/>
        <w:rPr>
          <w:b/>
          <w:bCs/>
        </w:rPr>
      </w:pPr>
      <w:proofErr w:type="spellStart"/>
      <w:r w:rsidRPr="006463E0">
        <w:rPr>
          <w:b/>
          <w:bCs/>
        </w:rPr>
        <w:t>XGBoost</w:t>
      </w:r>
      <w:proofErr w:type="spellEnd"/>
      <w:r w:rsidRPr="006463E0">
        <w:rPr>
          <w:b/>
          <w:bCs/>
        </w:rPr>
        <w:t xml:space="preserve"> Dart Models</w:t>
      </w:r>
    </w:p>
    <w:p w14:paraId="3693F34E" w14:textId="77777777" w:rsidR="00CC23CB" w:rsidRPr="00CC23CB" w:rsidRDefault="00CC23CB" w:rsidP="006463E0">
      <w:pPr>
        <w:pStyle w:val="BodyText"/>
      </w:pPr>
      <w:r w:rsidRPr="00CC23CB">
        <w:t xml:space="preserve">This option specifies whether to use </w:t>
      </w:r>
      <w:proofErr w:type="spellStart"/>
      <w:r w:rsidRPr="00CC23CB">
        <w:t>XGBoost’s</w:t>
      </w:r>
      <w:proofErr w:type="spellEnd"/>
      <w:r w:rsidRPr="00CC23CB">
        <w:t xml:space="preserve"> Dart method when building models for experiment (for both the feature engineering part and the final model).</w:t>
      </w:r>
    </w:p>
    <w:p w14:paraId="64E9BD52" w14:textId="77777777" w:rsidR="00CC23CB" w:rsidRPr="006463E0" w:rsidRDefault="00CC23CB" w:rsidP="006463E0">
      <w:pPr>
        <w:pStyle w:val="BodyText"/>
        <w:rPr>
          <w:b/>
          <w:bCs/>
        </w:rPr>
      </w:pPr>
      <w:r w:rsidRPr="006463E0">
        <w:rPr>
          <w:b/>
          <w:bCs/>
        </w:rPr>
        <w:t>GLM Models</w:t>
      </w:r>
    </w:p>
    <w:p w14:paraId="7610D64A" w14:textId="77777777" w:rsidR="00CC23CB" w:rsidRPr="00CC23CB" w:rsidRDefault="00CC23CB" w:rsidP="006463E0">
      <w:pPr>
        <w:pStyle w:val="BodyText"/>
      </w:pPr>
      <w:r w:rsidRPr="00CC23CB">
        <w:t>This option allows you to specify whether to build GLM models (generalized linear models) as part of the experiment (usually only for the final model unless it’s used exclusively). GLMs are very interpretable models with one coefficient per feature, an intercept term and a link function.</w:t>
      </w:r>
    </w:p>
    <w:p w14:paraId="7EF9DD79" w14:textId="77777777" w:rsidR="00CC23CB" w:rsidRPr="006463E0" w:rsidRDefault="00CC23CB" w:rsidP="006463E0">
      <w:pPr>
        <w:pStyle w:val="BodyText"/>
        <w:rPr>
          <w:b/>
          <w:bCs/>
        </w:rPr>
      </w:pPr>
      <w:proofErr w:type="spellStart"/>
      <w:r w:rsidRPr="006463E0">
        <w:rPr>
          <w:b/>
          <w:bCs/>
        </w:rPr>
        <w:t>LightGBM</w:t>
      </w:r>
      <w:proofErr w:type="spellEnd"/>
      <w:r w:rsidRPr="006463E0">
        <w:rPr>
          <w:b/>
          <w:bCs/>
        </w:rPr>
        <w:t xml:space="preserve"> Models</w:t>
      </w:r>
    </w:p>
    <w:p w14:paraId="52B27041" w14:textId="77777777" w:rsidR="00CC23CB" w:rsidRPr="00CC23CB" w:rsidRDefault="00CC23CB" w:rsidP="006463E0">
      <w:pPr>
        <w:pStyle w:val="BodyText"/>
      </w:pPr>
      <w:r w:rsidRPr="00CC23CB">
        <w:t xml:space="preserve">This option allows you to specify whether to build </w:t>
      </w:r>
      <w:proofErr w:type="spellStart"/>
      <w:r w:rsidRPr="00CC23CB">
        <w:t>LightGBM</w:t>
      </w:r>
      <w:proofErr w:type="spellEnd"/>
      <w:r w:rsidRPr="00CC23CB">
        <w:t xml:space="preserve"> models as part of the experiment. </w:t>
      </w:r>
      <w:proofErr w:type="spellStart"/>
      <w:r w:rsidRPr="00CC23CB">
        <w:t>LightGBM</w:t>
      </w:r>
      <w:proofErr w:type="spellEnd"/>
      <w:r w:rsidRPr="00CC23CB">
        <w:t xml:space="preserve"> Models are the default models.</w:t>
      </w:r>
    </w:p>
    <w:p w14:paraId="22894CD9" w14:textId="77777777" w:rsidR="00CC23CB" w:rsidRPr="006463E0" w:rsidRDefault="00CC23CB" w:rsidP="006463E0">
      <w:pPr>
        <w:pStyle w:val="BodyText"/>
        <w:rPr>
          <w:b/>
          <w:bCs/>
        </w:rPr>
      </w:pPr>
      <w:r w:rsidRPr="006463E0">
        <w:rPr>
          <w:b/>
          <w:bCs/>
        </w:rPr>
        <w:t>TensorFlow Models</w:t>
      </w:r>
    </w:p>
    <w:p w14:paraId="64B81314" w14:textId="43B62BEB" w:rsidR="00CC23CB" w:rsidRPr="00CC23CB" w:rsidRDefault="00CC23CB" w:rsidP="006463E0">
      <w:pPr>
        <w:pStyle w:val="BodyText"/>
      </w:pPr>
      <w:r w:rsidRPr="00CC23CB">
        <w:t>This option allows you to specify whether to build TensorFlow models as part of the experiment (usually only for text features engineering and for the final model unless it’s used exclusively). Enable this option for NLP experiments.</w:t>
      </w:r>
    </w:p>
    <w:p w14:paraId="04C0CF78" w14:textId="77777777" w:rsidR="00CC23CB" w:rsidRPr="006463E0" w:rsidRDefault="00CC23CB" w:rsidP="006463E0">
      <w:pPr>
        <w:pStyle w:val="BodyText"/>
        <w:rPr>
          <w:b/>
          <w:bCs/>
        </w:rPr>
      </w:pPr>
      <w:r w:rsidRPr="006463E0">
        <w:rPr>
          <w:b/>
          <w:bCs/>
        </w:rPr>
        <w:t>FTRL Models</w:t>
      </w:r>
    </w:p>
    <w:p w14:paraId="73E3E2F7" w14:textId="77777777" w:rsidR="00CC23CB" w:rsidRPr="00CC23CB" w:rsidRDefault="00CC23CB" w:rsidP="006463E0">
      <w:pPr>
        <w:pStyle w:val="BodyText"/>
      </w:pPr>
      <w:r w:rsidRPr="00CC23CB">
        <w:t>This option allows you to specify whether to build Follow the Regularized Leader (FTRL) models as part of the experiment. Note that MOJOs are not yet supported (only Python scoring pipelines). FTRL supports binomial and multinomial classification for categorical targets, as well as regression for continuous targets.</w:t>
      </w:r>
    </w:p>
    <w:p w14:paraId="08871CAA" w14:textId="77777777" w:rsidR="00CC23CB" w:rsidRPr="006463E0" w:rsidRDefault="00CC23CB" w:rsidP="006463E0">
      <w:pPr>
        <w:pStyle w:val="BodyText"/>
        <w:rPr>
          <w:b/>
          <w:bCs/>
        </w:rPr>
      </w:pPr>
      <w:proofErr w:type="spellStart"/>
      <w:r w:rsidRPr="006463E0">
        <w:rPr>
          <w:b/>
          <w:bCs/>
        </w:rPr>
        <w:lastRenderedPageBreak/>
        <w:t>RuleFit</w:t>
      </w:r>
      <w:proofErr w:type="spellEnd"/>
      <w:r w:rsidRPr="006463E0">
        <w:rPr>
          <w:b/>
          <w:bCs/>
        </w:rPr>
        <w:t xml:space="preserve"> Models</w:t>
      </w:r>
    </w:p>
    <w:p w14:paraId="42634DD8" w14:textId="59622A1A" w:rsidR="00CC23CB" w:rsidRPr="00CC23CB" w:rsidRDefault="00CC23CB" w:rsidP="006463E0">
      <w:pPr>
        <w:pStyle w:val="BodyText"/>
      </w:pPr>
      <w:r w:rsidRPr="00CC23CB">
        <w:t>This option allows you to specify whether to build </w:t>
      </w:r>
      <w:proofErr w:type="spellStart"/>
      <w:r w:rsidRPr="00CC23CB">
        <w:t>RuleFit</w:t>
      </w:r>
      <w:proofErr w:type="spellEnd"/>
      <w:r w:rsidRPr="00CC23CB">
        <w:t xml:space="preserve"> models as part of the experiment. Note that MOJOs are not yet supported (only Python scoring pipelines). Note that multiclass classification is not yet supported for </w:t>
      </w:r>
      <w:proofErr w:type="spellStart"/>
      <w:r w:rsidRPr="00CC23CB">
        <w:t>RuleFit</w:t>
      </w:r>
      <w:proofErr w:type="spellEnd"/>
      <w:r w:rsidRPr="00CC23CB">
        <w:t xml:space="preserve"> models. Rules are stored to text files in the experiment directory for now.</w:t>
      </w:r>
    </w:p>
    <w:p w14:paraId="76AE3820" w14:textId="77777777" w:rsidR="00CC23CB" w:rsidRPr="006463E0" w:rsidRDefault="00CC23CB" w:rsidP="006463E0">
      <w:pPr>
        <w:pStyle w:val="BodyText"/>
        <w:rPr>
          <w:b/>
          <w:bCs/>
        </w:rPr>
      </w:pPr>
      <w:proofErr w:type="spellStart"/>
      <w:r w:rsidRPr="006463E0">
        <w:rPr>
          <w:b/>
          <w:bCs/>
        </w:rPr>
        <w:t>LightGBM</w:t>
      </w:r>
      <w:proofErr w:type="spellEnd"/>
      <w:r w:rsidRPr="006463E0">
        <w:rPr>
          <w:b/>
          <w:bCs/>
        </w:rPr>
        <w:t xml:space="preserve"> Boosting Types</w:t>
      </w:r>
    </w:p>
    <w:p w14:paraId="14AC099B" w14:textId="77777777" w:rsidR="00CC23CB" w:rsidRPr="00CC23CB" w:rsidRDefault="00CC23CB" w:rsidP="006463E0">
      <w:pPr>
        <w:pStyle w:val="BodyText"/>
      </w:pPr>
      <w:r w:rsidRPr="00CC23CB">
        <w:t xml:space="preserve">Specify which boosting types to enable for </w:t>
      </w:r>
      <w:proofErr w:type="spellStart"/>
      <w:r w:rsidRPr="00CC23CB">
        <w:t>LightGBM</w:t>
      </w:r>
      <w:proofErr w:type="spellEnd"/>
      <w:r w:rsidRPr="00CC23CB">
        <w:t>. Select one or more of the following:</w:t>
      </w:r>
    </w:p>
    <w:p w14:paraId="26F93B07" w14:textId="77777777" w:rsidR="00CC23CB" w:rsidRPr="00CC23CB" w:rsidRDefault="00CC23CB" w:rsidP="007958DD">
      <w:pPr>
        <w:pStyle w:val="ListBullet4"/>
      </w:pPr>
      <w:proofErr w:type="spellStart"/>
      <w:r w:rsidRPr="00702605">
        <w:rPr>
          <w:b/>
        </w:rPr>
        <w:t>gbdt</w:t>
      </w:r>
      <w:proofErr w:type="spellEnd"/>
      <w:r w:rsidRPr="00CC23CB">
        <w:t>: Boosted trees</w:t>
      </w:r>
    </w:p>
    <w:p w14:paraId="425A4C77" w14:textId="77777777" w:rsidR="00CC23CB" w:rsidRPr="00CC23CB" w:rsidRDefault="00CC23CB" w:rsidP="007958DD">
      <w:pPr>
        <w:pStyle w:val="ListBullet4"/>
      </w:pPr>
      <w:r w:rsidRPr="00702605">
        <w:rPr>
          <w:b/>
        </w:rPr>
        <w:t>rf</w:t>
      </w:r>
      <w:r w:rsidRPr="00CC23CB">
        <w:t>: Random Forest</w:t>
      </w:r>
    </w:p>
    <w:p w14:paraId="1D3451AA" w14:textId="77777777" w:rsidR="00CC23CB" w:rsidRPr="00CC23CB" w:rsidRDefault="00CC23CB" w:rsidP="007958DD">
      <w:pPr>
        <w:pStyle w:val="ListBullet4"/>
      </w:pPr>
      <w:r w:rsidRPr="00702605">
        <w:rPr>
          <w:b/>
        </w:rPr>
        <w:t>dart</w:t>
      </w:r>
      <w:r w:rsidRPr="00CC23CB">
        <w:t>: Dropout boosted trees with no early stopping</w:t>
      </w:r>
    </w:p>
    <w:p w14:paraId="7B2DB7D4" w14:textId="77777777" w:rsidR="00CC23CB" w:rsidRPr="00CC23CB" w:rsidRDefault="00CC23CB" w:rsidP="004A6555">
      <w:pPr>
        <w:pStyle w:val="BodyText"/>
      </w:pPr>
      <w:proofErr w:type="spellStart"/>
      <w:r w:rsidRPr="00CC23CB">
        <w:rPr>
          <w:b/>
          <w:bCs/>
        </w:rPr>
        <w:t>gbdt</w:t>
      </w:r>
      <w:proofErr w:type="spellEnd"/>
      <w:r w:rsidRPr="00CC23CB">
        <w:t> and </w:t>
      </w:r>
      <w:r w:rsidRPr="00CC23CB">
        <w:rPr>
          <w:b/>
          <w:bCs/>
        </w:rPr>
        <w:t>rf</w:t>
      </w:r>
      <w:r w:rsidRPr="00CC23CB">
        <w:t> are both enabled by default.</w:t>
      </w:r>
    </w:p>
    <w:p w14:paraId="23F22E63" w14:textId="77777777" w:rsidR="00CC23CB" w:rsidRPr="004A6555" w:rsidRDefault="00CC23CB" w:rsidP="004A6555">
      <w:pPr>
        <w:pStyle w:val="BodyText"/>
        <w:rPr>
          <w:b/>
          <w:bCs/>
        </w:rPr>
      </w:pPr>
      <w:proofErr w:type="spellStart"/>
      <w:r w:rsidRPr="004A6555">
        <w:rPr>
          <w:b/>
          <w:bCs/>
        </w:rPr>
        <w:t>LightGBM</w:t>
      </w:r>
      <w:proofErr w:type="spellEnd"/>
      <w:r w:rsidRPr="004A6555">
        <w:rPr>
          <w:b/>
          <w:bCs/>
        </w:rPr>
        <w:t xml:space="preserve"> Categorical Support</w:t>
      </w:r>
    </w:p>
    <w:p w14:paraId="1CEA54DF" w14:textId="77777777" w:rsidR="00CC23CB" w:rsidRPr="00CC23CB" w:rsidRDefault="00CC23CB" w:rsidP="004A6555">
      <w:pPr>
        <w:pStyle w:val="BodyText"/>
      </w:pPr>
      <w:r w:rsidRPr="00CC23CB">
        <w:t xml:space="preserve">Specify whether to enable </w:t>
      </w:r>
      <w:proofErr w:type="spellStart"/>
      <w:r w:rsidRPr="00CC23CB">
        <w:t>LightGBM</w:t>
      </w:r>
      <w:proofErr w:type="spellEnd"/>
      <w:r w:rsidRPr="00CC23CB">
        <w:t xml:space="preserve"> categorical feature support (currently only available for CPU mode). This is enabled by default.</w:t>
      </w:r>
    </w:p>
    <w:p w14:paraId="64C6BEBC" w14:textId="77777777" w:rsidR="00CC23CB" w:rsidRPr="004A6555" w:rsidRDefault="00CC23CB" w:rsidP="004A6555">
      <w:pPr>
        <w:pStyle w:val="BodyText"/>
        <w:rPr>
          <w:b/>
          <w:bCs/>
        </w:rPr>
      </w:pPr>
      <w:r w:rsidRPr="004A6555">
        <w:rPr>
          <w:b/>
          <w:bCs/>
        </w:rPr>
        <w:t>Max Number of Trees/Iterations</w:t>
      </w:r>
    </w:p>
    <w:p w14:paraId="37901654" w14:textId="77777777" w:rsidR="00CC23CB" w:rsidRPr="00CC23CB" w:rsidRDefault="00CC23CB" w:rsidP="004A6555">
      <w:pPr>
        <w:pStyle w:val="BodyText"/>
      </w:pPr>
      <w:r w:rsidRPr="00CC23CB">
        <w:t>Specify the upper limit on the number of trees (GBM) or iterations (GLM). This defaults to 3000. Depending on accuracy settings, a fraction of this limit will be used.</w:t>
      </w:r>
    </w:p>
    <w:p w14:paraId="2DB55ACD" w14:textId="77777777" w:rsidR="00CC23CB" w:rsidRPr="004A6555" w:rsidRDefault="00CC23CB" w:rsidP="004A6555">
      <w:pPr>
        <w:pStyle w:val="BodyText"/>
        <w:rPr>
          <w:b/>
          <w:bCs/>
        </w:rPr>
      </w:pPr>
      <w:r w:rsidRPr="004A6555">
        <w:rPr>
          <w:b/>
          <w:bCs/>
        </w:rPr>
        <w:t>Minimum Learning Rate for Final Ensemble GBM Models</w:t>
      </w:r>
    </w:p>
    <w:p w14:paraId="21692C7D" w14:textId="77777777" w:rsidR="00CC23CB" w:rsidRPr="00CC23CB" w:rsidRDefault="00CC23CB" w:rsidP="004A6555">
      <w:pPr>
        <w:pStyle w:val="BodyText"/>
      </w:pPr>
      <w:r w:rsidRPr="00CC23CB">
        <w:t>Specify the minimum learning rate for final ensemble GBM models. This value defaults to 0.01.</w:t>
      </w:r>
    </w:p>
    <w:p w14:paraId="5ADC6BDC" w14:textId="77777777" w:rsidR="00CC23CB" w:rsidRPr="004A6555" w:rsidRDefault="00CC23CB" w:rsidP="004A6555">
      <w:pPr>
        <w:pStyle w:val="BodyText"/>
        <w:rPr>
          <w:b/>
          <w:bCs/>
        </w:rPr>
      </w:pPr>
      <w:r w:rsidRPr="004A6555">
        <w:rPr>
          <w:b/>
          <w:bCs/>
        </w:rPr>
        <w:t>Maximum Learning Rate for Final Ensemble GBM Models</w:t>
      </w:r>
    </w:p>
    <w:p w14:paraId="5522B674" w14:textId="77777777" w:rsidR="00CC23CB" w:rsidRPr="00CC23CB" w:rsidRDefault="00CC23CB" w:rsidP="004A6555">
      <w:pPr>
        <w:pStyle w:val="BodyText"/>
      </w:pPr>
      <w:r w:rsidRPr="00CC23CB">
        <w:t>Specify the maximum learning rate for final ensemble GBM models. This value defaults to 0.05.</w:t>
      </w:r>
    </w:p>
    <w:p w14:paraId="2FBE70AF" w14:textId="77777777" w:rsidR="00CC23CB" w:rsidRPr="004A6555" w:rsidRDefault="00CC23CB" w:rsidP="004A6555">
      <w:pPr>
        <w:pStyle w:val="BodyText"/>
        <w:rPr>
          <w:b/>
          <w:bCs/>
        </w:rPr>
      </w:pPr>
      <w:r w:rsidRPr="004A6555">
        <w:rPr>
          <w:b/>
          <w:bCs/>
        </w:rPr>
        <w:t>Reduction Factor for Number of Trees/Iterations During Feature Evolution</w:t>
      </w:r>
    </w:p>
    <w:p w14:paraId="37F5BCAC" w14:textId="77777777" w:rsidR="00CC23CB" w:rsidRPr="00CC23CB" w:rsidRDefault="00CC23CB" w:rsidP="004A6555">
      <w:pPr>
        <w:pStyle w:val="BodyText"/>
      </w:pPr>
      <w:r w:rsidRPr="00CC23CB">
        <w:t xml:space="preserve">Specify the factor by which </w:t>
      </w:r>
      <w:proofErr w:type="spellStart"/>
      <w:r w:rsidRPr="00CC23CB">
        <w:t>max_nestimators</w:t>
      </w:r>
      <w:proofErr w:type="spellEnd"/>
      <w:r w:rsidRPr="00CC23CB">
        <w:t xml:space="preserve"> is reduced for tuning and feature evolution. This option defaults to 0.2. </w:t>
      </w:r>
      <w:proofErr w:type="gramStart"/>
      <w:r w:rsidRPr="00CC23CB">
        <w:t>So</w:t>
      </w:r>
      <w:proofErr w:type="gramEnd"/>
      <w:r w:rsidRPr="00CC23CB">
        <w:t xml:space="preserve"> by default, Driverless AI will produce no more than 0.2 * 3000 trees/iterations during feature evolution.</w:t>
      </w:r>
    </w:p>
    <w:p w14:paraId="6953D6D1" w14:textId="77777777" w:rsidR="00CC23CB" w:rsidRPr="004A6555" w:rsidRDefault="00CC23CB" w:rsidP="004A6555">
      <w:pPr>
        <w:pStyle w:val="BodyText"/>
        <w:rPr>
          <w:b/>
          <w:bCs/>
        </w:rPr>
      </w:pPr>
      <w:r w:rsidRPr="004A6555">
        <w:rPr>
          <w:b/>
          <w:bCs/>
        </w:rPr>
        <w:t>Minimum Learning Rate for Feature Engineering GBM Models</w:t>
      </w:r>
    </w:p>
    <w:p w14:paraId="506502F1" w14:textId="77777777" w:rsidR="00CC23CB" w:rsidRPr="00CC23CB" w:rsidRDefault="00CC23CB" w:rsidP="004A6555">
      <w:pPr>
        <w:pStyle w:val="BodyText"/>
      </w:pPr>
      <w:r w:rsidRPr="00CC23CB">
        <w:t>Specify the minimum learning rate for feature engineering GBM models. This value defaults to 0.05.</w:t>
      </w:r>
    </w:p>
    <w:p w14:paraId="4E2EAA6C" w14:textId="77777777" w:rsidR="00CC23CB" w:rsidRPr="004A6555" w:rsidRDefault="00CC23CB" w:rsidP="004A6555">
      <w:pPr>
        <w:pStyle w:val="BodyText"/>
        <w:rPr>
          <w:b/>
          <w:bCs/>
        </w:rPr>
      </w:pPr>
      <w:r w:rsidRPr="004A6555">
        <w:rPr>
          <w:b/>
          <w:bCs/>
        </w:rPr>
        <w:t>Max Learning Rate for Tree Models</w:t>
      </w:r>
    </w:p>
    <w:p w14:paraId="6F4CC706" w14:textId="77777777" w:rsidR="00CC23CB" w:rsidRPr="00CC23CB" w:rsidRDefault="00CC23CB" w:rsidP="004A6555">
      <w:pPr>
        <w:pStyle w:val="BodyText"/>
      </w:pPr>
      <w:r w:rsidRPr="00CC23CB">
        <w:t xml:space="preserve">Specify the maximum learning rate for tree models during feature engineering. Larger values can speed up feature </w:t>
      </w:r>
      <w:proofErr w:type="gramStart"/>
      <w:r w:rsidRPr="00CC23CB">
        <w:t>engineering, but</w:t>
      </w:r>
      <w:proofErr w:type="gramEnd"/>
      <w:r w:rsidRPr="00CC23CB">
        <w:t xml:space="preserve"> can hurt accuracy. This value defaults to 0.5.</w:t>
      </w:r>
    </w:p>
    <w:p w14:paraId="6F7C308E" w14:textId="77777777" w:rsidR="00CC23CB" w:rsidRPr="004A6555" w:rsidRDefault="00CC23CB" w:rsidP="004A6555">
      <w:pPr>
        <w:pStyle w:val="BodyText"/>
        <w:rPr>
          <w:b/>
          <w:bCs/>
        </w:rPr>
      </w:pPr>
      <w:r w:rsidRPr="004A6555">
        <w:rPr>
          <w:b/>
          <w:bCs/>
        </w:rPr>
        <w:lastRenderedPageBreak/>
        <w:t>Max Number of Epochs for TensorFlow/FTRL</w:t>
      </w:r>
    </w:p>
    <w:p w14:paraId="0A5FAFB3" w14:textId="77777777" w:rsidR="00CC23CB" w:rsidRPr="00CC23CB" w:rsidRDefault="00CC23CB" w:rsidP="004A6555">
      <w:pPr>
        <w:pStyle w:val="BodyText"/>
      </w:pPr>
      <w:r w:rsidRPr="00CC23CB">
        <w:t>When building TensorFlow or FTRL models, specify the maximum number of epochs to train models with (it might stop earlier). This value defaults to 10. This option is ignored if </w:t>
      </w:r>
      <w:r w:rsidRPr="00CC23CB">
        <w:rPr>
          <w:b/>
          <w:bCs/>
        </w:rPr>
        <w:t>TensorFlow models</w:t>
      </w:r>
      <w:r w:rsidRPr="00CC23CB">
        <w:t> and/or </w:t>
      </w:r>
      <w:r w:rsidRPr="00CC23CB">
        <w:rPr>
          <w:b/>
          <w:bCs/>
        </w:rPr>
        <w:t>FTRL models</w:t>
      </w:r>
      <w:r w:rsidRPr="00CC23CB">
        <w:t> is disabled.</w:t>
      </w:r>
    </w:p>
    <w:p w14:paraId="13E4201A" w14:textId="77777777" w:rsidR="00CC23CB" w:rsidRPr="004A6555" w:rsidRDefault="00CC23CB" w:rsidP="004A6555">
      <w:pPr>
        <w:pStyle w:val="BodyText"/>
        <w:rPr>
          <w:b/>
          <w:bCs/>
        </w:rPr>
      </w:pPr>
      <w:r w:rsidRPr="004A6555">
        <w:rPr>
          <w:b/>
          <w:bCs/>
        </w:rPr>
        <w:t xml:space="preserve">Max Number of Rules for </w:t>
      </w:r>
      <w:proofErr w:type="spellStart"/>
      <w:r w:rsidRPr="004A6555">
        <w:rPr>
          <w:b/>
          <w:bCs/>
        </w:rPr>
        <w:t>RuleFit</w:t>
      </w:r>
      <w:proofErr w:type="spellEnd"/>
    </w:p>
    <w:p w14:paraId="31B03028" w14:textId="77777777" w:rsidR="00CC23CB" w:rsidRPr="00CC23CB" w:rsidRDefault="00CC23CB" w:rsidP="004A6555">
      <w:pPr>
        <w:pStyle w:val="BodyText"/>
      </w:pPr>
      <w:r w:rsidRPr="00CC23CB">
        <w:t xml:space="preserve">Specify the maximum number of rules to be used for </w:t>
      </w:r>
      <w:proofErr w:type="spellStart"/>
      <w:r w:rsidRPr="00CC23CB">
        <w:t>RuleFit</w:t>
      </w:r>
      <w:proofErr w:type="spellEnd"/>
      <w:r w:rsidRPr="00CC23CB">
        <w:t xml:space="preserve"> models. This defaults to -1, which specifies to use all rules.</w:t>
      </w:r>
    </w:p>
    <w:p w14:paraId="4F343689" w14:textId="77777777" w:rsidR="00CC23CB" w:rsidRPr="004A6555" w:rsidRDefault="00CC23CB" w:rsidP="004A6555">
      <w:pPr>
        <w:pStyle w:val="BodyText"/>
        <w:rPr>
          <w:b/>
          <w:bCs/>
        </w:rPr>
      </w:pPr>
      <w:r w:rsidRPr="004A6555">
        <w:rPr>
          <w:b/>
          <w:bCs/>
        </w:rPr>
        <w:t>Ensemble Level for Final Modeling Pipeline</w:t>
      </w:r>
    </w:p>
    <w:p w14:paraId="211D14F7" w14:textId="77777777" w:rsidR="00CC23CB" w:rsidRPr="00CC23CB" w:rsidRDefault="00CC23CB" w:rsidP="004A6555">
      <w:pPr>
        <w:pStyle w:val="BodyText"/>
      </w:pPr>
      <w:r w:rsidRPr="00CC23CB">
        <w:t>Specify one of the following ensemble levels:</w:t>
      </w:r>
    </w:p>
    <w:p w14:paraId="73BA107C" w14:textId="77777777" w:rsidR="00CC23CB" w:rsidRPr="004A6555" w:rsidRDefault="00CC23CB" w:rsidP="007958DD">
      <w:pPr>
        <w:pStyle w:val="ListBullet4"/>
      </w:pPr>
      <w:r w:rsidRPr="004A6555">
        <w:t xml:space="preserve">-1 = auto, based upon </w:t>
      </w:r>
      <w:proofErr w:type="spellStart"/>
      <w:r w:rsidRPr="004A6555">
        <w:t>ensemble_accuracy_switch</w:t>
      </w:r>
      <w:proofErr w:type="spellEnd"/>
      <w:r w:rsidRPr="004A6555">
        <w:t>, accuracy, size of data, etc. (Default)</w:t>
      </w:r>
    </w:p>
    <w:p w14:paraId="44174D33" w14:textId="739E4E7A" w:rsidR="00CC23CB" w:rsidRPr="004A6555" w:rsidRDefault="00CC23CB" w:rsidP="007958DD">
      <w:pPr>
        <w:pStyle w:val="ListBullet4"/>
      </w:pPr>
      <w:r w:rsidRPr="004A6555">
        <w:t>0 = No ensemble, only final single model on validated iteration/tree count. Note that holdout predicted probabilities will not be available.</w:t>
      </w:r>
    </w:p>
    <w:p w14:paraId="4CF96396" w14:textId="77777777" w:rsidR="00CC23CB" w:rsidRPr="004A6555" w:rsidRDefault="00CC23CB" w:rsidP="007958DD">
      <w:pPr>
        <w:pStyle w:val="ListBullet4"/>
      </w:pPr>
      <w:r w:rsidRPr="004A6555">
        <w:t>1 = 1 model, multiple ensemble folds (cross-validation)</w:t>
      </w:r>
    </w:p>
    <w:p w14:paraId="166E44F7" w14:textId="77777777" w:rsidR="00CC23CB" w:rsidRPr="004A6555" w:rsidRDefault="00CC23CB" w:rsidP="007958DD">
      <w:pPr>
        <w:pStyle w:val="ListBullet4"/>
      </w:pPr>
      <w:r w:rsidRPr="004A6555">
        <w:t>2 = 2 models, multiple ensemble folds (cross-validation)</w:t>
      </w:r>
    </w:p>
    <w:p w14:paraId="1F58788C" w14:textId="77777777" w:rsidR="00CC23CB" w:rsidRPr="004A6555" w:rsidRDefault="00CC23CB" w:rsidP="007958DD">
      <w:pPr>
        <w:pStyle w:val="ListBullet4"/>
      </w:pPr>
      <w:r w:rsidRPr="004A6555">
        <w:t>3 = 3 models, multiple ensemble folds (cross-validation)</w:t>
      </w:r>
    </w:p>
    <w:p w14:paraId="20154AE8" w14:textId="77777777" w:rsidR="00CC23CB" w:rsidRPr="004A6555" w:rsidRDefault="00CC23CB" w:rsidP="007958DD">
      <w:pPr>
        <w:pStyle w:val="ListBullet4"/>
      </w:pPr>
      <w:r w:rsidRPr="004A6555">
        <w:t>4 = 4 models, multiple ensemble folds (cross-validation)</w:t>
      </w:r>
    </w:p>
    <w:p w14:paraId="6BE77B06" w14:textId="77777777" w:rsidR="00CC23CB" w:rsidRPr="004A6555" w:rsidRDefault="00CC23CB" w:rsidP="004A6555">
      <w:pPr>
        <w:pStyle w:val="BodyText"/>
        <w:rPr>
          <w:b/>
          <w:bCs/>
        </w:rPr>
      </w:pPr>
      <w:r w:rsidRPr="004A6555">
        <w:rPr>
          <w:b/>
          <w:bCs/>
        </w:rPr>
        <w:t>Number of Models During Tuning Phase</w:t>
      </w:r>
    </w:p>
    <w:p w14:paraId="2A677FBB" w14:textId="77777777" w:rsidR="00CC23CB" w:rsidRPr="004A6555" w:rsidRDefault="00CC23CB" w:rsidP="004A6555">
      <w:pPr>
        <w:pStyle w:val="BodyText"/>
      </w:pPr>
      <w:r w:rsidRPr="004A6555">
        <w:t xml:space="preserve">Specify the number of models to tune during pre-evolution phase. Specify a lower value to avoid excessive </w:t>
      </w:r>
      <w:proofErr w:type="gramStart"/>
      <w:r w:rsidRPr="004A6555">
        <w:t>tuning, or</w:t>
      </w:r>
      <w:proofErr w:type="gramEnd"/>
      <w:r w:rsidRPr="004A6555">
        <w:t xml:space="preserve"> specify a higher to perform enhanced tuning. This option defaults to -1 (auto).</w:t>
      </w:r>
    </w:p>
    <w:p w14:paraId="5F9BE7CC" w14:textId="77777777" w:rsidR="00CC23CB" w:rsidRPr="004A6555" w:rsidRDefault="00CC23CB" w:rsidP="004A6555">
      <w:pPr>
        <w:pStyle w:val="BodyText"/>
        <w:rPr>
          <w:b/>
          <w:bCs/>
        </w:rPr>
      </w:pPr>
      <w:r w:rsidRPr="004A6555">
        <w:rPr>
          <w:b/>
          <w:bCs/>
        </w:rPr>
        <w:t>Sampling Method for Imbalanced Binary Classification Problems</w:t>
      </w:r>
    </w:p>
    <w:p w14:paraId="7B186628" w14:textId="77777777" w:rsidR="00CC23CB" w:rsidRPr="004A6555" w:rsidRDefault="00CC23CB" w:rsidP="004A6555">
      <w:pPr>
        <w:pStyle w:val="BodyText"/>
      </w:pPr>
      <w:r w:rsidRPr="004A6555">
        <w:t>Specify the sampling method for imbalanced binary classification problems. This is set to off by default. Choose from the following options:</w:t>
      </w:r>
    </w:p>
    <w:p w14:paraId="7213FFB1" w14:textId="77777777" w:rsidR="00CC23CB" w:rsidRPr="00CC23CB" w:rsidRDefault="00CC23CB" w:rsidP="007958DD">
      <w:pPr>
        <w:pStyle w:val="ListBullet4"/>
      </w:pPr>
      <w:r w:rsidRPr="00702605">
        <w:rPr>
          <w:b/>
        </w:rPr>
        <w:t>auto</w:t>
      </w:r>
      <w:r w:rsidRPr="00CC23CB">
        <w:t>: sample both classes as needed, depending on data</w:t>
      </w:r>
    </w:p>
    <w:p w14:paraId="0445308D" w14:textId="77777777" w:rsidR="00CC23CB" w:rsidRPr="00CC23CB" w:rsidRDefault="00CC23CB" w:rsidP="007958DD">
      <w:pPr>
        <w:pStyle w:val="ListBullet4"/>
      </w:pPr>
      <w:proofErr w:type="spellStart"/>
      <w:r w:rsidRPr="00702605">
        <w:rPr>
          <w:b/>
        </w:rPr>
        <w:t>over_under_sampling</w:t>
      </w:r>
      <w:proofErr w:type="spellEnd"/>
      <w:r w:rsidRPr="00CC23CB">
        <w:t>: over-sample the minority class and under-sample the majority class, depending on data</w:t>
      </w:r>
    </w:p>
    <w:p w14:paraId="6D643F73" w14:textId="77777777" w:rsidR="00CC23CB" w:rsidRPr="00CC23CB" w:rsidRDefault="00CC23CB" w:rsidP="007958DD">
      <w:pPr>
        <w:pStyle w:val="ListBullet4"/>
      </w:pPr>
      <w:proofErr w:type="spellStart"/>
      <w:r w:rsidRPr="00702605">
        <w:rPr>
          <w:b/>
        </w:rPr>
        <w:t>under_sampling</w:t>
      </w:r>
      <w:proofErr w:type="spellEnd"/>
      <w:r w:rsidRPr="00CC23CB">
        <w:t>: under-sample the majority class to reach class balance</w:t>
      </w:r>
    </w:p>
    <w:p w14:paraId="39E321C1" w14:textId="77777777" w:rsidR="00CC23CB" w:rsidRPr="00CC23CB" w:rsidRDefault="00CC23CB" w:rsidP="007958DD">
      <w:pPr>
        <w:pStyle w:val="ListBullet4"/>
      </w:pPr>
      <w:r w:rsidRPr="00702605">
        <w:rPr>
          <w:b/>
        </w:rPr>
        <w:t>off</w:t>
      </w:r>
      <w:r w:rsidRPr="00CC23CB">
        <w:t>: do not perform any sampling</w:t>
      </w:r>
    </w:p>
    <w:p w14:paraId="5992B012" w14:textId="77777777" w:rsidR="00CC23CB" w:rsidRPr="004A6555" w:rsidRDefault="00CC23CB" w:rsidP="004A6555">
      <w:pPr>
        <w:pStyle w:val="BodyText"/>
        <w:rPr>
          <w:b/>
          <w:bCs/>
        </w:rPr>
      </w:pPr>
      <w:r w:rsidRPr="004A6555">
        <w:rPr>
          <w:b/>
          <w:bCs/>
        </w:rPr>
        <w:t>Ratio of Majority to Minority Class for Imbalanced Binary Classification to Trigger Special Sampling Techniques (if Enabled)</w:t>
      </w:r>
    </w:p>
    <w:p w14:paraId="6B797CE6" w14:textId="77777777" w:rsidR="00CC23CB" w:rsidRPr="00CC23CB" w:rsidRDefault="00CC23CB" w:rsidP="004A6555">
      <w:pPr>
        <w:pStyle w:val="BodyText"/>
      </w:pPr>
      <w:r w:rsidRPr="00CC23CB">
        <w:lastRenderedPageBreak/>
        <w:t>For imbalanced binary classification problems, specify the ratio of majority to minority class. Special imbalanced models with sampling techniques are enabled when the ratio is equal to or greater than the specified ratio. This value defaults to 5.</w:t>
      </w:r>
    </w:p>
    <w:p w14:paraId="2EB98602" w14:textId="77777777" w:rsidR="00CC23CB" w:rsidRPr="004A6555" w:rsidRDefault="00CC23CB" w:rsidP="004A6555">
      <w:pPr>
        <w:pStyle w:val="BodyText"/>
        <w:rPr>
          <w:b/>
          <w:bCs/>
        </w:rPr>
      </w:pPr>
      <w:r w:rsidRPr="004A6555">
        <w:rPr>
          <w:b/>
          <w:bCs/>
        </w:rPr>
        <w:t>Ratio of Majority to Minority Class for Heavily Imbalanced Binary Classification to Only Enable Special Sampling Techniques if Enabled</w:t>
      </w:r>
    </w:p>
    <w:p w14:paraId="1E56B759" w14:textId="77777777" w:rsidR="00CC23CB" w:rsidRPr="00CC23CB" w:rsidRDefault="00CC23CB" w:rsidP="004A6555">
      <w:pPr>
        <w:pStyle w:val="BodyText"/>
      </w:pPr>
      <w:r w:rsidRPr="00CC23CB">
        <w:t>For heavily imbalanced binary classification, specify the ratio of the majority to minority class equal and above which to enable only special imbalanced models on the full original data without upfront sampling. This value defaults to 25.</w:t>
      </w:r>
    </w:p>
    <w:p w14:paraId="7FC482C8" w14:textId="77777777" w:rsidR="00CC23CB" w:rsidRPr="004A6555" w:rsidRDefault="00CC23CB" w:rsidP="004A6555">
      <w:pPr>
        <w:pStyle w:val="BodyText"/>
        <w:rPr>
          <w:b/>
          <w:bCs/>
        </w:rPr>
      </w:pPr>
      <w:r w:rsidRPr="004A6555">
        <w:rPr>
          <w:b/>
          <w:bCs/>
        </w:rPr>
        <w:t>Number of Bags for Sampling Methods for Imbalanced Binary Classification (if Enabled)</w:t>
      </w:r>
    </w:p>
    <w:p w14:paraId="30DA2E5D" w14:textId="77777777" w:rsidR="00CC23CB" w:rsidRPr="00CC23CB" w:rsidRDefault="00CC23CB" w:rsidP="004A6555">
      <w:pPr>
        <w:pStyle w:val="BodyText"/>
      </w:pPr>
      <w:r w:rsidRPr="00CC23CB">
        <w:t>Specify the number of bags for sampling methods for imbalanced binary classification. This value defaults to -1.</w:t>
      </w:r>
    </w:p>
    <w:p w14:paraId="3D317B6E" w14:textId="77777777" w:rsidR="00CC23CB" w:rsidRPr="004A6555" w:rsidRDefault="00CC23CB" w:rsidP="004A6555">
      <w:pPr>
        <w:pStyle w:val="BodyText"/>
        <w:rPr>
          <w:b/>
          <w:bCs/>
        </w:rPr>
      </w:pPr>
      <w:r w:rsidRPr="004A6555">
        <w:rPr>
          <w:b/>
          <w:bCs/>
        </w:rPr>
        <w:t>Hard Limit on Number of Bags for Sampling Methods for Imbalanced Binary Classification During Feature Evolution Phase</w:t>
      </w:r>
    </w:p>
    <w:p w14:paraId="2E58F60A" w14:textId="77777777" w:rsidR="00CC23CB" w:rsidRPr="00CC23CB" w:rsidRDefault="00CC23CB" w:rsidP="004A6555">
      <w:pPr>
        <w:pStyle w:val="BodyText"/>
      </w:pPr>
      <w:r w:rsidRPr="00CC23CB">
        <w:t>Specify the limit on the number of bags for sampling methods for imbalanced binary classification (not used for final models). This value defaults to 3.</w:t>
      </w:r>
    </w:p>
    <w:p w14:paraId="25E3B7A0" w14:textId="77777777" w:rsidR="00CC23CB" w:rsidRPr="004A6555" w:rsidRDefault="00CC23CB" w:rsidP="004A6555">
      <w:pPr>
        <w:pStyle w:val="BodyText"/>
        <w:rPr>
          <w:b/>
          <w:bCs/>
        </w:rPr>
      </w:pPr>
      <w:r w:rsidRPr="004A6555">
        <w:rPr>
          <w:b/>
          <w:bCs/>
        </w:rPr>
        <w:t>Max Size of Data Sampled During Imbalanced Sampling</w:t>
      </w:r>
    </w:p>
    <w:p w14:paraId="2C082E5F" w14:textId="77777777" w:rsidR="00CC23CB" w:rsidRPr="00CC23CB" w:rsidRDefault="00CC23CB" w:rsidP="004A6555">
      <w:pPr>
        <w:pStyle w:val="BodyText"/>
      </w:pPr>
      <w:r w:rsidRPr="00CC23CB">
        <w:t>Specify the maximum size of the data sampled during imbalanced sampling in terms of the dataset’s size. This setting controls the approximate number of bags and is only active when the “Hard limit on number of bags for sampling methods for imbalanced binary classification during feature evolution phase” option is set to -1. This value defaults to 1.</w:t>
      </w:r>
    </w:p>
    <w:p w14:paraId="50E7C3A9" w14:textId="77777777" w:rsidR="00CC23CB" w:rsidRPr="004A6555" w:rsidRDefault="00CC23CB" w:rsidP="004A6555">
      <w:pPr>
        <w:pStyle w:val="BodyText"/>
        <w:rPr>
          <w:b/>
          <w:bCs/>
        </w:rPr>
      </w:pPr>
      <w:r w:rsidRPr="004A6555">
        <w:rPr>
          <w:b/>
          <w:bCs/>
        </w:rPr>
        <w:t>Target Fraction of Minority Class After Applying Under/Over-Sampling Techniques</w:t>
      </w:r>
    </w:p>
    <w:p w14:paraId="6649F95E" w14:textId="77777777" w:rsidR="00CC23CB" w:rsidRPr="00CC23CB" w:rsidRDefault="00CC23CB" w:rsidP="004A6555">
      <w:pPr>
        <w:pStyle w:val="BodyText"/>
      </w:pPr>
      <w:r w:rsidRPr="00CC23CB">
        <w:t>Specify the target fraction of a minority class after applying under/over-sampling techniques. A value of 0.5 means that models/algorithms will be given a balanced target class distribution. When starting from an extremely imbalanced original target, it can be advantageous to specify a smaller value such as 0.1 or 0.01. This value defaults to -1.</w:t>
      </w:r>
    </w:p>
    <w:p w14:paraId="3EF07639" w14:textId="77777777" w:rsidR="00CC23CB" w:rsidRPr="004A6555" w:rsidRDefault="00CC23CB" w:rsidP="004A6555">
      <w:pPr>
        <w:pStyle w:val="BodyText"/>
        <w:rPr>
          <w:b/>
          <w:bCs/>
        </w:rPr>
      </w:pPr>
      <w:r w:rsidRPr="004A6555">
        <w:rPr>
          <w:b/>
          <w:bCs/>
        </w:rPr>
        <w:t>Max Number of Automatic FTRL Interactions Terms for 2nd, 3rd, 4th order interactions terms (Each)</w:t>
      </w:r>
    </w:p>
    <w:p w14:paraId="29F431D7" w14:textId="77777777" w:rsidR="00CC23CB" w:rsidRPr="00CC23CB" w:rsidRDefault="00CC23CB" w:rsidP="004A6555">
      <w:pPr>
        <w:pStyle w:val="BodyText"/>
      </w:pPr>
      <w:r w:rsidRPr="00CC23CB">
        <w:t>Specify a limit for the number of FTRL interactions terms sampled for each of second, third, and fourth order terms. This value defaults to 10,000.</w:t>
      </w:r>
    </w:p>
    <w:p w14:paraId="1828C360" w14:textId="77777777" w:rsidR="00CC23CB" w:rsidRPr="004A6555" w:rsidRDefault="00CC23CB" w:rsidP="004A6555">
      <w:pPr>
        <w:pStyle w:val="BodyText"/>
        <w:rPr>
          <w:b/>
          <w:bCs/>
        </w:rPr>
      </w:pPr>
      <w:r w:rsidRPr="004A6555">
        <w:rPr>
          <w:b/>
          <w:bCs/>
        </w:rPr>
        <w:t>Enable Detailed Scored Model Info</w:t>
      </w:r>
    </w:p>
    <w:p w14:paraId="6EDBEB2D" w14:textId="77777777" w:rsidR="00CC23CB" w:rsidRPr="00CC23CB" w:rsidRDefault="00CC23CB" w:rsidP="004A6555">
      <w:pPr>
        <w:pStyle w:val="BodyText"/>
      </w:pPr>
      <w:r w:rsidRPr="00CC23CB">
        <w:lastRenderedPageBreak/>
        <w:t>Specify whether to dump every scored individual’s model parameters to a csv/tabulated file. If enabled (default), Driverless AI produces files such as “</w:t>
      </w:r>
      <w:proofErr w:type="spellStart"/>
      <w:r w:rsidRPr="00CC23CB">
        <w:t>individual_scored_id%d.iter%d</w:t>
      </w:r>
      <w:proofErr w:type="spellEnd"/>
      <w:r w:rsidRPr="00CC23CB">
        <w:t>*params*”. This is enabled by default.</w:t>
      </w:r>
    </w:p>
    <w:p w14:paraId="05DA0B1F" w14:textId="77777777" w:rsidR="00CC23CB" w:rsidRPr="004A6555" w:rsidRDefault="00CC23CB" w:rsidP="004A6555">
      <w:pPr>
        <w:pStyle w:val="BodyText"/>
        <w:rPr>
          <w:b/>
          <w:bCs/>
        </w:rPr>
      </w:pPr>
      <w:r w:rsidRPr="004A6555">
        <w:rPr>
          <w:b/>
          <w:bCs/>
        </w:rPr>
        <w:t>For Classification Problems with This Many Classes, Default to TensorFlow</w:t>
      </w:r>
    </w:p>
    <w:p w14:paraId="18E95BC9" w14:textId="77777777" w:rsidR="00CC23CB" w:rsidRPr="00CC23CB" w:rsidRDefault="00CC23CB" w:rsidP="004A6555">
      <w:pPr>
        <w:pStyle w:val="BodyText"/>
      </w:pPr>
      <w:r w:rsidRPr="00CC23CB">
        <w:t>Specify the number of classes above which to use TensorFlow when it is enabled. Others model that are set to </w:t>
      </w:r>
      <w:r w:rsidRPr="00CC23CB">
        <w:rPr>
          <w:b/>
          <w:bCs/>
        </w:rPr>
        <w:t>auto</w:t>
      </w:r>
      <w:r w:rsidRPr="00CC23CB">
        <w:t> will not be used above this number (models set to </w:t>
      </w:r>
      <w:r w:rsidRPr="00CC23CB">
        <w:rPr>
          <w:b/>
          <w:bCs/>
        </w:rPr>
        <w:t>on</w:t>
      </w:r>
      <w:r w:rsidRPr="00CC23CB">
        <w:t>, however, are still used). This value defaults to 10.</w:t>
      </w:r>
    </w:p>
    <w:p w14:paraId="4B72F859" w14:textId="77777777" w:rsidR="00CC23CB" w:rsidRPr="004A6555" w:rsidRDefault="00CC23CB" w:rsidP="004A6555">
      <w:pPr>
        <w:pStyle w:val="BodyText"/>
        <w:rPr>
          <w:b/>
          <w:bCs/>
        </w:rPr>
      </w:pPr>
      <w:r w:rsidRPr="004A6555">
        <w:rPr>
          <w:b/>
          <w:bCs/>
        </w:rPr>
        <w:t>Features Settings</w:t>
      </w:r>
    </w:p>
    <w:p w14:paraId="14AE4F5E" w14:textId="77777777" w:rsidR="00CC23CB" w:rsidRPr="004A6555" w:rsidRDefault="00CC23CB" w:rsidP="004A6555">
      <w:pPr>
        <w:pStyle w:val="BodyText"/>
        <w:rPr>
          <w:b/>
          <w:bCs/>
        </w:rPr>
      </w:pPr>
      <w:r w:rsidRPr="004A6555">
        <w:rPr>
          <w:b/>
          <w:bCs/>
        </w:rPr>
        <w:t>Feature Engineering Effort</w:t>
      </w:r>
    </w:p>
    <w:p w14:paraId="7E27853D" w14:textId="77777777" w:rsidR="00CC23CB" w:rsidRPr="00CC23CB" w:rsidRDefault="00CC23CB" w:rsidP="004A6555">
      <w:pPr>
        <w:pStyle w:val="BodyText"/>
      </w:pPr>
      <w:r w:rsidRPr="00CC23CB">
        <w:t>Specify a value from 0 to 10 for the Driverless AI feature engineering effort. Higher values generally lead to more time (and memory) spent in feature engineering. This value defaults to 5.</w:t>
      </w:r>
    </w:p>
    <w:p w14:paraId="4D2F68ED" w14:textId="77777777" w:rsidR="00CC23CB" w:rsidRPr="00CC23CB" w:rsidRDefault="00CC23CB" w:rsidP="007958DD">
      <w:pPr>
        <w:pStyle w:val="ListBullet4"/>
      </w:pPr>
      <w:r w:rsidRPr="00CC23CB">
        <w:t>0: Keep only numeric features. Only model tuning during evolution.</w:t>
      </w:r>
    </w:p>
    <w:p w14:paraId="2ED91800" w14:textId="77777777" w:rsidR="00CC23CB" w:rsidRPr="00CC23CB" w:rsidRDefault="00CC23CB" w:rsidP="007958DD">
      <w:pPr>
        <w:pStyle w:val="ListBullet4"/>
      </w:pPr>
      <w:r w:rsidRPr="00CC23CB">
        <w:t xml:space="preserve">1: Keep only numeric features and frequency-encoded </w:t>
      </w:r>
      <w:proofErr w:type="spellStart"/>
      <w:r w:rsidRPr="00CC23CB">
        <w:t>categoricals</w:t>
      </w:r>
      <w:proofErr w:type="spellEnd"/>
      <w:r w:rsidRPr="00CC23CB">
        <w:t>. Only model tuning during evolution.</w:t>
      </w:r>
    </w:p>
    <w:p w14:paraId="597A91EA" w14:textId="77777777" w:rsidR="00CC23CB" w:rsidRPr="00CC23CB" w:rsidRDefault="00CC23CB" w:rsidP="007958DD">
      <w:pPr>
        <w:pStyle w:val="ListBullet4"/>
      </w:pPr>
      <w:r w:rsidRPr="00CC23CB">
        <w:t>2: Similar to 1 but instead just no Text features. Some feature tuning before evolution.</w:t>
      </w:r>
    </w:p>
    <w:p w14:paraId="4E3C96A6" w14:textId="77777777" w:rsidR="00CC23CB" w:rsidRPr="00CC23CB" w:rsidRDefault="00CC23CB" w:rsidP="007958DD">
      <w:pPr>
        <w:pStyle w:val="ListBullet4"/>
      </w:pPr>
      <w:r w:rsidRPr="00CC23CB">
        <w:t>3: Similar to 5 but only tuning during evolution. Mixed tuning of features and model parameters.</w:t>
      </w:r>
    </w:p>
    <w:p w14:paraId="056C3394" w14:textId="77777777" w:rsidR="00CC23CB" w:rsidRPr="00CC23CB" w:rsidRDefault="00CC23CB" w:rsidP="007958DD">
      <w:pPr>
        <w:pStyle w:val="ListBullet4"/>
      </w:pPr>
      <w:r w:rsidRPr="00CC23CB">
        <w:t>4: Similar to 5, but slightly more focused on model tuning.</w:t>
      </w:r>
    </w:p>
    <w:p w14:paraId="23035D01" w14:textId="77777777" w:rsidR="00CC23CB" w:rsidRPr="00CC23CB" w:rsidRDefault="00CC23CB" w:rsidP="007958DD">
      <w:pPr>
        <w:pStyle w:val="ListBullet4"/>
      </w:pPr>
      <w:r w:rsidRPr="00CC23CB">
        <w:t>5: Balanced feature-model tuning. (Default)</w:t>
      </w:r>
    </w:p>
    <w:p w14:paraId="5313B798" w14:textId="77777777" w:rsidR="00CC23CB" w:rsidRPr="00CC23CB" w:rsidRDefault="00CC23CB" w:rsidP="007958DD">
      <w:pPr>
        <w:pStyle w:val="ListBullet4"/>
      </w:pPr>
      <w:r w:rsidRPr="00CC23CB">
        <w:t>6-7: Similar to 5 but slightly more focused on feature engineering.</w:t>
      </w:r>
    </w:p>
    <w:p w14:paraId="36771FF4" w14:textId="77777777" w:rsidR="00CC23CB" w:rsidRPr="00CC23CB" w:rsidRDefault="00CC23CB" w:rsidP="007958DD">
      <w:pPr>
        <w:pStyle w:val="ListBullet4"/>
      </w:pPr>
      <w:r w:rsidRPr="00CC23CB">
        <w:t>8: Similar to 6-7 but even more focused on feature engineering with high feature generation rate and no feature dropping even if high interpretability.</w:t>
      </w:r>
    </w:p>
    <w:p w14:paraId="1311B666" w14:textId="77777777" w:rsidR="00CC23CB" w:rsidRPr="00CC23CB" w:rsidRDefault="00CC23CB" w:rsidP="007958DD">
      <w:pPr>
        <w:pStyle w:val="ListBullet4"/>
      </w:pPr>
      <w:r w:rsidRPr="00CC23CB">
        <w:t>9-10: Similar to 8 but no model tuning during feature evolution.</w:t>
      </w:r>
    </w:p>
    <w:p w14:paraId="298F29F8" w14:textId="77777777" w:rsidR="00CC23CB" w:rsidRPr="004A6555" w:rsidRDefault="00CC23CB" w:rsidP="004A6555">
      <w:pPr>
        <w:pStyle w:val="BodyText"/>
        <w:rPr>
          <w:b/>
          <w:bCs/>
        </w:rPr>
      </w:pPr>
      <w:r w:rsidRPr="004A6555">
        <w:rPr>
          <w:b/>
          <w:bCs/>
        </w:rPr>
        <w:t>Data Distribution Shift Detection</w:t>
      </w:r>
    </w:p>
    <w:p w14:paraId="7449CA6F" w14:textId="77777777" w:rsidR="00CC23CB" w:rsidRPr="00CC23CB" w:rsidRDefault="00CC23CB" w:rsidP="004A6555">
      <w:pPr>
        <w:pStyle w:val="BodyText"/>
      </w:pPr>
      <w:r w:rsidRPr="00CC23CB">
        <w:t>Specify whether Driverless AI should detect data distribution shifts between train/valid/test datasets (if provided). Currently, this information is only presented to the user and not acted upon.</w:t>
      </w:r>
    </w:p>
    <w:p w14:paraId="4DE7FF22" w14:textId="77777777" w:rsidR="00CC23CB" w:rsidRPr="004A6555" w:rsidRDefault="00CC23CB" w:rsidP="004A6555">
      <w:pPr>
        <w:pStyle w:val="BodyText"/>
        <w:rPr>
          <w:b/>
          <w:bCs/>
        </w:rPr>
      </w:pPr>
      <w:r w:rsidRPr="004A6555">
        <w:rPr>
          <w:b/>
          <w:bCs/>
        </w:rPr>
        <w:t>Data Distribution Shift Detection Drop of Features</w:t>
      </w:r>
    </w:p>
    <w:p w14:paraId="58338A1A" w14:textId="77777777" w:rsidR="00CC23CB" w:rsidRPr="00CC23CB" w:rsidRDefault="00CC23CB" w:rsidP="004A6555">
      <w:pPr>
        <w:pStyle w:val="BodyText"/>
      </w:pPr>
      <w:r w:rsidRPr="00CC23CB">
        <w:t>Specify whether to drop high-shift features. This defaults to Auto. Note that Auto for time series experiments turns this feature off.</w:t>
      </w:r>
    </w:p>
    <w:p w14:paraId="4C45DD9D" w14:textId="77777777" w:rsidR="00CC23CB" w:rsidRPr="004A6555" w:rsidRDefault="00CC23CB" w:rsidP="004A6555">
      <w:pPr>
        <w:pStyle w:val="BodyText"/>
        <w:rPr>
          <w:b/>
          <w:bCs/>
        </w:rPr>
      </w:pPr>
      <w:r w:rsidRPr="004A6555">
        <w:rPr>
          <w:b/>
          <w:bCs/>
        </w:rPr>
        <w:t>Max Allowed Feature Shift (AUC) Before Dropping Feature</w:t>
      </w:r>
    </w:p>
    <w:p w14:paraId="2F53A588" w14:textId="77777777" w:rsidR="00CC23CB" w:rsidRPr="00CC23CB" w:rsidRDefault="00CC23CB" w:rsidP="004A6555">
      <w:pPr>
        <w:pStyle w:val="BodyText"/>
      </w:pPr>
      <w:r w:rsidRPr="00CC23CB">
        <w:t>Specify the maximum allowed AUC value for a feature before dropping the feature.</w:t>
      </w:r>
    </w:p>
    <w:p w14:paraId="37020F8C" w14:textId="77777777" w:rsidR="00CC23CB" w:rsidRPr="00CC23CB" w:rsidRDefault="00CC23CB" w:rsidP="004A6555">
      <w:pPr>
        <w:pStyle w:val="BodyText"/>
      </w:pPr>
      <w:r w:rsidRPr="00CC23CB">
        <w:lastRenderedPageBreak/>
        <w:t>When train and test differ (or train/valid or valid/test) in terms of distribution of data, then there can be a model built that tells you for each row whether the row is in train or test. That model includes an AUC value. If the AUC is above this specified threshold, then Driverless AI will consider it a strong enough shift to drop features that are shifted.</w:t>
      </w:r>
    </w:p>
    <w:p w14:paraId="651B5017" w14:textId="77777777" w:rsidR="00CC23CB" w:rsidRPr="00CC23CB" w:rsidRDefault="00CC23CB" w:rsidP="004A6555">
      <w:pPr>
        <w:pStyle w:val="BodyText"/>
      </w:pPr>
      <w:r w:rsidRPr="00CC23CB">
        <w:t>This value defaults to 0.999.</w:t>
      </w:r>
    </w:p>
    <w:p w14:paraId="63DC6136" w14:textId="77777777" w:rsidR="00CC23CB" w:rsidRPr="004A6555" w:rsidRDefault="00CC23CB" w:rsidP="004A6555">
      <w:pPr>
        <w:pStyle w:val="BodyText"/>
        <w:rPr>
          <w:b/>
          <w:bCs/>
        </w:rPr>
      </w:pPr>
      <w:r w:rsidRPr="004A6555">
        <w:rPr>
          <w:b/>
          <w:bCs/>
        </w:rPr>
        <w:t>Leakage Detection</w:t>
      </w:r>
    </w:p>
    <w:p w14:paraId="188A532C" w14:textId="77777777" w:rsidR="00CC23CB" w:rsidRPr="00CC23CB" w:rsidRDefault="00CC23CB" w:rsidP="004A6555">
      <w:pPr>
        <w:pStyle w:val="BodyText"/>
      </w:pPr>
      <w:r w:rsidRPr="00CC23CB">
        <w:t>Specify whether to check leakage for each feature. Note that this is always disabled if a fold column is specified and if the experiment is a time series experiment. This is set to </w:t>
      </w:r>
      <w:r w:rsidRPr="00CC23CB">
        <w:rPr>
          <w:b/>
          <w:bCs/>
        </w:rPr>
        <w:t>AUTO</w:t>
      </w:r>
      <w:r w:rsidRPr="00CC23CB">
        <w:t> by default.</w:t>
      </w:r>
    </w:p>
    <w:p w14:paraId="0DA590CF" w14:textId="77777777" w:rsidR="00CC23CB" w:rsidRPr="004A6555" w:rsidRDefault="00CC23CB" w:rsidP="004A6555">
      <w:pPr>
        <w:pStyle w:val="BodyText"/>
        <w:rPr>
          <w:b/>
          <w:bCs/>
        </w:rPr>
      </w:pPr>
      <w:r w:rsidRPr="004A6555">
        <w:rPr>
          <w:b/>
          <w:bCs/>
        </w:rPr>
        <w:t>Leakage Detection Dropping AUC/R2 Threshold</w:t>
      </w:r>
    </w:p>
    <w:p w14:paraId="23B1162A" w14:textId="77777777" w:rsidR="00CC23CB" w:rsidRPr="00CC23CB" w:rsidRDefault="00CC23CB" w:rsidP="004A6555">
      <w:pPr>
        <w:pStyle w:val="BodyText"/>
      </w:pPr>
      <w:r w:rsidRPr="00CC23CB">
        <w:t>If Leakage Detection is enabled, specify to drop features for which the AUC (classification)/R2 (regression) is above this value. This value defaults to 0.999.</w:t>
      </w:r>
    </w:p>
    <w:p w14:paraId="5BAC0F3D" w14:textId="77777777" w:rsidR="00CC23CB" w:rsidRPr="004A6555" w:rsidRDefault="00CC23CB" w:rsidP="004A6555">
      <w:pPr>
        <w:pStyle w:val="BodyText"/>
        <w:rPr>
          <w:b/>
          <w:bCs/>
        </w:rPr>
      </w:pPr>
      <w:r w:rsidRPr="004A6555">
        <w:rPr>
          <w:b/>
          <w:bCs/>
        </w:rPr>
        <w:t>Max Rows Times Columns for Leakage</w:t>
      </w:r>
    </w:p>
    <w:p w14:paraId="72D18A06" w14:textId="77777777" w:rsidR="00CC23CB" w:rsidRPr="00CC23CB" w:rsidRDefault="00CC23CB" w:rsidP="004A6555">
      <w:pPr>
        <w:pStyle w:val="BodyText"/>
      </w:pPr>
      <w:r w:rsidRPr="00CC23CB">
        <w:t>Specify the maximum number of rows times the number of columns to trigger sampling for leakage checks. This value defaults to 10,000,000.</w:t>
      </w:r>
    </w:p>
    <w:p w14:paraId="6BA8F37A" w14:textId="77777777" w:rsidR="00CC23CB" w:rsidRPr="004A6555" w:rsidRDefault="00CC23CB" w:rsidP="004A6555">
      <w:pPr>
        <w:pStyle w:val="BodyText"/>
        <w:rPr>
          <w:b/>
          <w:bCs/>
        </w:rPr>
      </w:pPr>
      <w:r w:rsidRPr="004A6555">
        <w:rPr>
          <w:b/>
          <w:bCs/>
        </w:rPr>
        <w:t>Report Permutation Importance on Original Features</w:t>
      </w:r>
    </w:p>
    <w:p w14:paraId="4B916D5B" w14:textId="77777777" w:rsidR="00CC23CB" w:rsidRPr="00CC23CB" w:rsidRDefault="00CC23CB" w:rsidP="004A6555">
      <w:pPr>
        <w:pStyle w:val="BodyText"/>
      </w:pPr>
      <w:r w:rsidRPr="00CC23CB">
        <w:t>Specify whether Driverless AI reports permutation importance on original features. This is disabled by default.</w:t>
      </w:r>
    </w:p>
    <w:p w14:paraId="251D1467" w14:textId="77777777" w:rsidR="00CC23CB" w:rsidRPr="004A6555" w:rsidRDefault="00CC23CB" w:rsidP="004A6555">
      <w:pPr>
        <w:pStyle w:val="BodyText"/>
        <w:rPr>
          <w:b/>
          <w:bCs/>
        </w:rPr>
      </w:pPr>
      <w:r w:rsidRPr="004A6555">
        <w:rPr>
          <w:b/>
          <w:bCs/>
        </w:rPr>
        <w:t>Maximum Number of Rows to Perform Permutation-Based Feature Selection</w:t>
      </w:r>
    </w:p>
    <w:p w14:paraId="67A46CD0" w14:textId="77777777" w:rsidR="00CC23CB" w:rsidRPr="00CC23CB" w:rsidRDefault="00CC23CB" w:rsidP="004A6555">
      <w:pPr>
        <w:pStyle w:val="BodyText"/>
      </w:pPr>
      <w:r w:rsidRPr="00CC23CB">
        <w:t>Specify the maximum number of rows to when performing permutation feature importance. This value defaults to 1,000,000.</w:t>
      </w:r>
    </w:p>
    <w:p w14:paraId="29EF46A6" w14:textId="77777777" w:rsidR="00CC23CB" w:rsidRPr="004A6555" w:rsidRDefault="00CC23CB" w:rsidP="004A6555">
      <w:pPr>
        <w:pStyle w:val="BodyText"/>
        <w:rPr>
          <w:b/>
          <w:bCs/>
        </w:rPr>
      </w:pPr>
      <w:r w:rsidRPr="004A6555">
        <w:rPr>
          <w:b/>
          <w:bCs/>
        </w:rPr>
        <w:t>Max Number of Original Features Used</w:t>
      </w:r>
    </w:p>
    <w:p w14:paraId="5B761509" w14:textId="77777777" w:rsidR="00CC23CB" w:rsidRPr="00CC23CB" w:rsidRDefault="00CC23CB" w:rsidP="004A6555">
      <w:pPr>
        <w:pStyle w:val="BodyText"/>
      </w:pPr>
      <w:r w:rsidRPr="00CC23CB">
        <w:t>Specify the maximum number of features you want to be selected in an experiment. This value defaults to 10,000.</w:t>
      </w:r>
    </w:p>
    <w:p w14:paraId="5C11E617" w14:textId="77777777" w:rsidR="00CC23CB" w:rsidRPr="004A6555" w:rsidRDefault="00CC23CB" w:rsidP="004A6555">
      <w:pPr>
        <w:pStyle w:val="BodyText"/>
        <w:rPr>
          <w:b/>
          <w:bCs/>
        </w:rPr>
      </w:pPr>
      <w:r w:rsidRPr="004A6555">
        <w:rPr>
          <w:b/>
          <w:bCs/>
        </w:rPr>
        <w:t>Max Number of Original Non-Numeric Features</w:t>
      </w:r>
    </w:p>
    <w:p w14:paraId="35B4E8CE" w14:textId="77777777" w:rsidR="00CC23CB" w:rsidRPr="00CC23CB" w:rsidRDefault="00CC23CB" w:rsidP="004A6555">
      <w:pPr>
        <w:pStyle w:val="BodyText"/>
      </w:pPr>
      <w:r w:rsidRPr="00CC23CB">
        <w:t>Specify the number of non-numeric columns to be selected. Feature selection is performed on all features when this value is exceeded. This value defaults to 300.</w:t>
      </w:r>
    </w:p>
    <w:p w14:paraId="7854089D" w14:textId="77777777" w:rsidR="00CC23CB" w:rsidRPr="004A6555" w:rsidRDefault="00CC23CB" w:rsidP="004A6555">
      <w:pPr>
        <w:pStyle w:val="BodyText"/>
        <w:rPr>
          <w:b/>
          <w:bCs/>
        </w:rPr>
      </w:pPr>
      <w:r w:rsidRPr="004A6555">
        <w:rPr>
          <w:b/>
          <w:bCs/>
        </w:rPr>
        <w:t>Max Number of Original Features Used for FS Individual</w:t>
      </w:r>
    </w:p>
    <w:p w14:paraId="4ADB70D0" w14:textId="77777777" w:rsidR="00CC23CB" w:rsidRPr="00CC23CB" w:rsidRDefault="00CC23CB" w:rsidP="004A6555">
      <w:pPr>
        <w:pStyle w:val="BodyText"/>
      </w:pPr>
      <w:r w:rsidRPr="00CC23CB">
        <w:t>Specify the maximum number of features you want to be selected in an experiment. Additional columns above the specified value add special individual with original columns reduced. This value defaults to 500.</w:t>
      </w:r>
    </w:p>
    <w:p w14:paraId="5F83A61D" w14:textId="77777777" w:rsidR="00CC23CB" w:rsidRPr="004A6555" w:rsidRDefault="00CC23CB" w:rsidP="004A6555">
      <w:pPr>
        <w:pStyle w:val="BodyText"/>
        <w:rPr>
          <w:b/>
          <w:bCs/>
        </w:rPr>
      </w:pPr>
      <w:r w:rsidRPr="004A6555">
        <w:rPr>
          <w:b/>
          <w:bCs/>
        </w:rPr>
        <w:t>Number of Original Numeric Features to Trigger Feature Selection Model Type</w:t>
      </w:r>
    </w:p>
    <w:p w14:paraId="58889C79" w14:textId="77777777" w:rsidR="00CC23CB" w:rsidRPr="00CC23CB" w:rsidRDefault="00CC23CB" w:rsidP="004A6555">
      <w:pPr>
        <w:pStyle w:val="BodyText"/>
      </w:pPr>
      <w:r w:rsidRPr="00CC23CB">
        <w:lastRenderedPageBreak/>
        <w:t>The maximum number of original numeric columns, above which Driverless AI will do feature selection. Note that this is applicable only to special individuals with original columns reduced. A separate individual in the genetic algorithm is created by doing feature selection by permutation importance on original features. This value defaults to 500.</w:t>
      </w:r>
    </w:p>
    <w:p w14:paraId="0BE7A40E" w14:textId="77777777" w:rsidR="00CC23CB" w:rsidRPr="004A6555" w:rsidRDefault="00CC23CB" w:rsidP="004A6555">
      <w:pPr>
        <w:pStyle w:val="BodyText"/>
        <w:rPr>
          <w:b/>
          <w:bCs/>
        </w:rPr>
      </w:pPr>
      <w:r w:rsidRPr="004A6555">
        <w:rPr>
          <w:b/>
          <w:bCs/>
        </w:rPr>
        <w:t>Number of Original Non-Numeric Features to Trigger Feature Selection Model Type</w:t>
      </w:r>
    </w:p>
    <w:p w14:paraId="508D553F" w14:textId="77777777" w:rsidR="00CC23CB" w:rsidRPr="00CC23CB" w:rsidRDefault="00CC23CB" w:rsidP="004A6555">
      <w:pPr>
        <w:pStyle w:val="BodyText"/>
      </w:pPr>
      <w:r w:rsidRPr="00CC23CB">
        <w:t>The maximum number of original non-numeric columns, above which Driverless AI will do feature selection. Note that this is applicable only to special individuals with original columns reduced. A separate individual in the genetic algorithm is created by doing feature selection by permutation importance on original features. This value defaults to 200.</w:t>
      </w:r>
    </w:p>
    <w:p w14:paraId="590C3983" w14:textId="77777777" w:rsidR="00CC23CB" w:rsidRPr="004A6555" w:rsidRDefault="00CC23CB" w:rsidP="004A6555">
      <w:pPr>
        <w:pStyle w:val="BodyText"/>
        <w:rPr>
          <w:b/>
          <w:bCs/>
        </w:rPr>
      </w:pPr>
      <w:r w:rsidRPr="004A6555">
        <w:rPr>
          <w:b/>
          <w:bCs/>
        </w:rPr>
        <w:t xml:space="preserve">Max Allowed Fraction of </w:t>
      </w:r>
      <w:proofErr w:type="spellStart"/>
      <w:r w:rsidRPr="004A6555">
        <w:rPr>
          <w:b/>
          <w:bCs/>
        </w:rPr>
        <w:t>Uniques</w:t>
      </w:r>
      <w:proofErr w:type="spellEnd"/>
      <w:r w:rsidRPr="004A6555">
        <w:rPr>
          <w:b/>
          <w:bCs/>
        </w:rPr>
        <w:t xml:space="preserve"> for Integer and Categorical Columns</w:t>
      </w:r>
    </w:p>
    <w:p w14:paraId="45073872" w14:textId="77777777" w:rsidR="00CC23CB" w:rsidRPr="00CC23CB" w:rsidRDefault="00CC23CB" w:rsidP="004A6555">
      <w:pPr>
        <w:pStyle w:val="BodyText"/>
      </w:pPr>
      <w:r w:rsidRPr="00CC23CB">
        <w:t>Specify the maximum fraction of unique values for integer and categorical columns. If the column has a larger fraction of unique values than that, it will be considered an ID column and ignored. This value defaults to 0.95.</w:t>
      </w:r>
    </w:p>
    <w:p w14:paraId="410D4FCC" w14:textId="77777777" w:rsidR="00CC23CB" w:rsidRPr="004A6555" w:rsidRDefault="00CC23CB" w:rsidP="004A6555">
      <w:pPr>
        <w:pStyle w:val="BodyText"/>
        <w:rPr>
          <w:b/>
          <w:bCs/>
        </w:rPr>
      </w:pPr>
      <w:r w:rsidRPr="004A6555">
        <w:rPr>
          <w:b/>
          <w:bCs/>
        </w:rPr>
        <w:t xml:space="preserve">Max Number of Unique Values for Int/Float to be </w:t>
      </w:r>
      <w:proofErr w:type="spellStart"/>
      <w:r w:rsidRPr="004A6555">
        <w:rPr>
          <w:b/>
          <w:bCs/>
        </w:rPr>
        <w:t>Categoricals</w:t>
      </w:r>
      <w:proofErr w:type="spellEnd"/>
    </w:p>
    <w:p w14:paraId="36BB0B8B" w14:textId="77777777" w:rsidR="00CC23CB" w:rsidRPr="00CC23CB" w:rsidRDefault="00CC23CB" w:rsidP="004A6555">
      <w:pPr>
        <w:pStyle w:val="BodyText"/>
      </w:pPr>
      <w:r w:rsidRPr="00CC23CB">
        <w:t xml:space="preserve">Specify the number of unique values for integer or real columns to be treated as </w:t>
      </w:r>
      <w:proofErr w:type="spellStart"/>
      <w:r w:rsidRPr="00CC23CB">
        <w:t>categoricals</w:t>
      </w:r>
      <w:proofErr w:type="spellEnd"/>
      <w:r w:rsidRPr="00CC23CB">
        <w:t>. This value defaults to 50.</w:t>
      </w:r>
    </w:p>
    <w:p w14:paraId="40B6A372" w14:textId="77777777" w:rsidR="00CC23CB" w:rsidRPr="004A6555" w:rsidRDefault="00CC23CB" w:rsidP="004A6555">
      <w:pPr>
        <w:pStyle w:val="BodyText"/>
        <w:rPr>
          <w:b/>
          <w:bCs/>
        </w:rPr>
      </w:pPr>
      <w:r w:rsidRPr="004A6555">
        <w:rPr>
          <w:b/>
          <w:bCs/>
        </w:rPr>
        <w:t>Max Number of Engineered Features</w:t>
      </w:r>
    </w:p>
    <w:p w14:paraId="39A91EFC" w14:textId="77777777" w:rsidR="00CC23CB" w:rsidRPr="00CC23CB" w:rsidRDefault="00CC23CB" w:rsidP="004A6555">
      <w:pPr>
        <w:pStyle w:val="BodyText"/>
      </w:pPr>
      <w:r w:rsidRPr="00CC23CB">
        <w:t>Specify the maximum number of features to include in the final model’s feature engineering pipeline. If -1 is specified (default), then Driverless AI will automatically determine the number of features.</w:t>
      </w:r>
    </w:p>
    <w:p w14:paraId="281689D5" w14:textId="77777777" w:rsidR="00CC23CB" w:rsidRPr="004A6555" w:rsidRDefault="00CC23CB" w:rsidP="004A6555">
      <w:pPr>
        <w:pStyle w:val="BodyText"/>
        <w:rPr>
          <w:b/>
          <w:bCs/>
        </w:rPr>
      </w:pPr>
      <w:r w:rsidRPr="004A6555">
        <w:rPr>
          <w:b/>
          <w:bCs/>
        </w:rPr>
        <w:t>Correlation Beyond Which Triggers Monotonicity Constraints (if Enabled)</w:t>
      </w:r>
    </w:p>
    <w:p w14:paraId="03B27385" w14:textId="77777777" w:rsidR="00CC23CB" w:rsidRPr="00CC23CB" w:rsidRDefault="00CC23CB" w:rsidP="004A6555">
      <w:pPr>
        <w:pStyle w:val="BodyText"/>
      </w:pPr>
      <w:r w:rsidRPr="00CC23CB">
        <w:t>Specify the threshold of Pearson product-moment correlation coefficient between numerical and encoded transformed feature and target. This value defaults to 0.1.</w:t>
      </w:r>
    </w:p>
    <w:p w14:paraId="70065F33" w14:textId="77777777" w:rsidR="00CC23CB" w:rsidRPr="004A6555" w:rsidRDefault="00CC23CB" w:rsidP="004A6555">
      <w:pPr>
        <w:pStyle w:val="BodyText"/>
        <w:rPr>
          <w:b/>
          <w:bCs/>
        </w:rPr>
      </w:pPr>
      <w:r w:rsidRPr="004A6555">
        <w:rPr>
          <w:b/>
          <w:bCs/>
        </w:rPr>
        <w:t>Max Feature Interaction Depth</w:t>
      </w:r>
    </w:p>
    <w:p w14:paraId="3F7F15F9" w14:textId="77777777" w:rsidR="00CC23CB" w:rsidRPr="00CC23CB" w:rsidRDefault="00CC23CB" w:rsidP="004A6555">
      <w:pPr>
        <w:pStyle w:val="BodyText"/>
      </w:pPr>
      <w:r w:rsidRPr="00CC23CB">
        <w:t>Specify the maximum number of features to be used for interaction features like grouping for target encoding, weight of evidence and other likelihood estimates.</w:t>
      </w:r>
    </w:p>
    <w:p w14:paraId="097AC169" w14:textId="77777777" w:rsidR="00CC23CB" w:rsidRPr="00CC23CB" w:rsidRDefault="00CC23CB" w:rsidP="004A6555">
      <w:pPr>
        <w:pStyle w:val="BodyText"/>
      </w:pPr>
      <w:r w:rsidRPr="00CC23CB">
        <w:t xml:space="preserve">Exploring feature interactions can be important in gaining better predictive performance. The interaction can take multiple forms (i.e. feature1 + feature2 or feature1 * feature2 + … </w:t>
      </w:r>
      <w:proofErr w:type="spellStart"/>
      <w:r w:rsidRPr="00CC23CB">
        <w:t>featureN</w:t>
      </w:r>
      <w:proofErr w:type="spellEnd"/>
      <w:r w:rsidRPr="00CC23CB">
        <w:t>). Although certain machine learning algorithms (like tree-based methods) can do well in capturing these interactions as part of their training process, still generating them may help them (or other algorithms) yield better performance.</w:t>
      </w:r>
    </w:p>
    <w:p w14:paraId="455A855A" w14:textId="77777777" w:rsidR="00CC23CB" w:rsidRPr="00CC23CB" w:rsidRDefault="00CC23CB" w:rsidP="004A6555">
      <w:pPr>
        <w:pStyle w:val="BodyText"/>
      </w:pPr>
      <w:r w:rsidRPr="00CC23CB">
        <w:lastRenderedPageBreak/>
        <w:t>The depth of the interaction level (as in “up to” how many features may be combined at once to create one single feature) can be specified to control the complexity of the feature engineering process. Higher values might be able to make more predictive models at the expense of time. This value defaults to 8.</w:t>
      </w:r>
    </w:p>
    <w:p w14:paraId="3CBAADFB" w14:textId="77777777" w:rsidR="00CC23CB" w:rsidRPr="004A6555" w:rsidRDefault="00CC23CB" w:rsidP="004A6555">
      <w:pPr>
        <w:pStyle w:val="BodyText"/>
        <w:rPr>
          <w:b/>
          <w:bCs/>
        </w:rPr>
      </w:pPr>
      <w:r w:rsidRPr="004A6555">
        <w:rPr>
          <w:b/>
          <w:bCs/>
        </w:rPr>
        <w:t>Enable Target Encoding</w:t>
      </w:r>
    </w:p>
    <w:p w14:paraId="60B13951" w14:textId="1B3594A2" w:rsidR="00CC23CB" w:rsidRPr="00CC23CB" w:rsidRDefault="00CC23CB" w:rsidP="004A6555">
      <w:pPr>
        <w:pStyle w:val="BodyText"/>
      </w:pPr>
      <w:r w:rsidRPr="00CC23CB">
        <w:t>Specify whether to use Target Encoding when building the model. Target encoding refers to several different feature transformations (primarily focused on categorical data) that aim to represent the feature using information of the actual target variable. A simple example can be to use the mean of the target to replace each unique category of a categorical feature. These type</w:t>
      </w:r>
      <w:r w:rsidR="000F7EC4">
        <w:t>s</w:t>
      </w:r>
      <w:r w:rsidRPr="00CC23CB">
        <w:t xml:space="preserve"> of features can be very predictive but are prone to overfitting and require more memory as they need to store mappings of the unique categories and the target values.</w:t>
      </w:r>
    </w:p>
    <w:p w14:paraId="09F0CF0A" w14:textId="77777777" w:rsidR="00CC23CB" w:rsidRPr="004A6555" w:rsidRDefault="00CC23CB" w:rsidP="004A6555">
      <w:pPr>
        <w:pStyle w:val="BodyText"/>
        <w:rPr>
          <w:b/>
          <w:bCs/>
        </w:rPr>
      </w:pPr>
      <w:r w:rsidRPr="004A6555">
        <w:rPr>
          <w:b/>
          <w:bCs/>
        </w:rPr>
        <w:t>Enable Lexicographical Label Encoding</w:t>
      </w:r>
    </w:p>
    <w:p w14:paraId="76437AB6" w14:textId="77777777" w:rsidR="00CC23CB" w:rsidRPr="00CC23CB" w:rsidRDefault="00CC23CB" w:rsidP="004A6555">
      <w:pPr>
        <w:pStyle w:val="BodyText"/>
      </w:pPr>
      <w:r w:rsidRPr="00CC23CB">
        <w:t>Specify whether to enable lexicographical label encoding. This is disabled by default.</w:t>
      </w:r>
    </w:p>
    <w:p w14:paraId="15C78E48" w14:textId="77777777" w:rsidR="00CC23CB" w:rsidRPr="004A6555" w:rsidRDefault="00CC23CB" w:rsidP="004A6555">
      <w:pPr>
        <w:pStyle w:val="BodyText"/>
        <w:rPr>
          <w:b/>
          <w:bCs/>
        </w:rPr>
      </w:pPr>
      <w:r w:rsidRPr="004A6555">
        <w:rPr>
          <w:b/>
          <w:bCs/>
        </w:rPr>
        <w:t>Enable Isolation Forest Anomaly Score Encoding</w:t>
      </w:r>
    </w:p>
    <w:p w14:paraId="23AA24DE" w14:textId="77777777" w:rsidR="00CC23CB" w:rsidRPr="00CC23CB" w:rsidRDefault="00CC23CB" w:rsidP="004A6555">
      <w:pPr>
        <w:pStyle w:val="BodyText"/>
      </w:pPr>
      <w:r w:rsidRPr="00CC23CB">
        <w:t>Specify whether to enable Isolation Forest anomaly score encoding. This is disabled by default.</w:t>
      </w:r>
    </w:p>
    <w:p w14:paraId="515521C7" w14:textId="77777777" w:rsidR="00CC23CB" w:rsidRPr="004A6555" w:rsidRDefault="00CC23CB" w:rsidP="004A6555">
      <w:pPr>
        <w:pStyle w:val="BodyText"/>
        <w:rPr>
          <w:b/>
          <w:bCs/>
        </w:rPr>
      </w:pPr>
      <w:r w:rsidRPr="004A6555">
        <w:rPr>
          <w:b/>
          <w:bCs/>
        </w:rPr>
        <w:t xml:space="preserve">Enable One </w:t>
      </w:r>
      <w:proofErr w:type="spellStart"/>
      <w:r w:rsidRPr="004A6555">
        <w:rPr>
          <w:b/>
          <w:bCs/>
        </w:rPr>
        <w:t>HotEncoding</w:t>
      </w:r>
      <w:proofErr w:type="spellEnd"/>
    </w:p>
    <w:p w14:paraId="49FDB3EC" w14:textId="77777777" w:rsidR="00CC23CB" w:rsidRPr="00CC23CB" w:rsidRDefault="00CC23CB" w:rsidP="004A6555">
      <w:pPr>
        <w:pStyle w:val="BodyText"/>
      </w:pPr>
      <w:r w:rsidRPr="00CC23CB">
        <w:t>Specify whether one-hot encoding is enabled. The default </w:t>
      </w:r>
      <w:r w:rsidRPr="00CC23CB">
        <w:rPr>
          <w:b/>
          <w:bCs/>
        </w:rPr>
        <w:t>Auto</w:t>
      </w:r>
      <w:r w:rsidRPr="00CC23CB">
        <w:t> setting is only applicable for small datasets and GLMs.</w:t>
      </w:r>
    </w:p>
    <w:p w14:paraId="24EC3C67" w14:textId="77777777" w:rsidR="00CC23CB" w:rsidRPr="004A6555" w:rsidRDefault="00CC23CB" w:rsidP="004A6555">
      <w:pPr>
        <w:pStyle w:val="BodyText"/>
        <w:rPr>
          <w:b/>
          <w:bCs/>
        </w:rPr>
      </w:pPr>
      <w:r w:rsidRPr="004A6555">
        <w:rPr>
          <w:b/>
          <w:bCs/>
        </w:rPr>
        <w:t>Number of Estimators for Isolation Forest Encoding</w:t>
      </w:r>
    </w:p>
    <w:p w14:paraId="15D602D4" w14:textId="77777777" w:rsidR="00CC23CB" w:rsidRPr="00CC23CB" w:rsidRDefault="00CC23CB" w:rsidP="004A6555">
      <w:pPr>
        <w:pStyle w:val="BodyText"/>
      </w:pPr>
      <w:r w:rsidRPr="00CC23CB">
        <w:t>Specify the number of estimators for Isolation Forest encoding. This value defaults to 200.</w:t>
      </w:r>
    </w:p>
    <w:p w14:paraId="4E373676" w14:textId="77777777" w:rsidR="00CC23CB" w:rsidRPr="004A6555" w:rsidRDefault="00CC23CB" w:rsidP="004A6555">
      <w:pPr>
        <w:pStyle w:val="BodyText"/>
        <w:rPr>
          <w:b/>
          <w:bCs/>
        </w:rPr>
      </w:pPr>
      <w:r w:rsidRPr="004A6555">
        <w:rPr>
          <w:b/>
          <w:bCs/>
        </w:rPr>
        <w:t>Drop Constant Columns</w:t>
      </w:r>
    </w:p>
    <w:p w14:paraId="37313698" w14:textId="77777777" w:rsidR="00CC23CB" w:rsidRPr="00CC23CB" w:rsidRDefault="00CC23CB" w:rsidP="004A6555">
      <w:pPr>
        <w:pStyle w:val="BodyText"/>
      </w:pPr>
      <w:r w:rsidRPr="00CC23CB">
        <w:t>Specify whether to drop columns with constant values. This is enabled by default.</w:t>
      </w:r>
    </w:p>
    <w:p w14:paraId="76082401" w14:textId="77777777" w:rsidR="00CC23CB" w:rsidRPr="004A6555" w:rsidRDefault="00CC23CB" w:rsidP="004A6555">
      <w:pPr>
        <w:pStyle w:val="BodyText"/>
        <w:rPr>
          <w:b/>
          <w:bCs/>
        </w:rPr>
      </w:pPr>
      <w:r w:rsidRPr="004A6555">
        <w:rPr>
          <w:b/>
          <w:bCs/>
        </w:rPr>
        <w:t>Drop ID Columns</w:t>
      </w:r>
    </w:p>
    <w:p w14:paraId="315A42CF" w14:textId="77777777" w:rsidR="00CC23CB" w:rsidRPr="00CC23CB" w:rsidRDefault="00CC23CB" w:rsidP="004A6555">
      <w:pPr>
        <w:pStyle w:val="BodyText"/>
      </w:pPr>
      <w:r w:rsidRPr="00CC23CB">
        <w:t>Specify whether to drop columns that appear to be an ID. This is enabled by default.</w:t>
      </w:r>
    </w:p>
    <w:p w14:paraId="6EC1D032" w14:textId="77777777" w:rsidR="00CC23CB" w:rsidRPr="004A6555" w:rsidRDefault="00CC23CB" w:rsidP="004A6555">
      <w:pPr>
        <w:pStyle w:val="BodyText"/>
        <w:rPr>
          <w:b/>
          <w:bCs/>
        </w:rPr>
      </w:pPr>
      <w:r w:rsidRPr="004A6555">
        <w:rPr>
          <w:b/>
          <w:bCs/>
        </w:rPr>
        <w:t>Don’t Drop Any Columns</w:t>
      </w:r>
    </w:p>
    <w:p w14:paraId="1C5CF591" w14:textId="77777777" w:rsidR="00CC23CB" w:rsidRPr="00CC23CB" w:rsidRDefault="00CC23CB" w:rsidP="004A6555">
      <w:pPr>
        <w:pStyle w:val="BodyText"/>
      </w:pPr>
      <w:r w:rsidRPr="00CC23CB">
        <w:t>Specify whether to avoid dropping any columns (original or derived). This is disabled by default.</w:t>
      </w:r>
    </w:p>
    <w:p w14:paraId="354588A1" w14:textId="77777777" w:rsidR="00CC23CB" w:rsidRPr="004A6555" w:rsidRDefault="00CC23CB" w:rsidP="004A6555">
      <w:pPr>
        <w:pStyle w:val="BodyText"/>
        <w:rPr>
          <w:b/>
          <w:bCs/>
        </w:rPr>
      </w:pPr>
      <w:r w:rsidRPr="004A6555">
        <w:rPr>
          <w:b/>
          <w:bCs/>
        </w:rPr>
        <w:t>Features to Drop</w:t>
      </w:r>
    </w:p>
    <w:p w14:paraId="479750DE" w14:textId="77777777" w:rsidR="00CC23CB" w:rsidRPr="00CC23CB" w:rsidRDefault="00CC23CB" w:rsidP="004A6555">
      <w:pPr>
        <w:pStyle w:val="BodyText"/>
      </w:pPr>
      <w:r w:rsidRPr="00CC23CB">
        <w:t>Specify which features to drop. This setting allows you to select many features at once by copying and pasting a list of column names (in quotes) separated by commas.</w:t>
      </w:r>
    </w:p>
    <w:p w14:paraId="13064053" w14:textId="77777777" w:rsidR="00CC23CB" w:rsidRPr="004A6555" w:rsidRDefault="00CC23CB" w:rsidP="004A6555">
      <w:pPr>
        <w:pStyle w:val="BodyText"/>
        <w:rPr>
          <w:b/>
          <w:bCs/>
        </w:rPr>
      </w:pPr>
      <w:r w:rsidRPr="004A6555">
        <w:rPr>
          <w:b/>
          <w:bCs/>
        </w:rPr>
        <w:t>Enable Detailed Scored Features Info</w:t>
      </w:r>
    </w:p>
    <w:p w14:paraId="71DE644D" w14:textId="77777777" w:rsidR="00CC23CB" w:rsidRPr="00CC23CB" w:rsidRDefault="00CC23CB" w:rsidP="004A6555">
      <w:pPr>
        <w:pStyle w:val="BodyText"/>
      </w:pPr>
      <w:r w:rsidRPr="00CC23CB">
        <w:lastRenderedPageBreak/>
        <w:t>Specify whether to dump every scored individual’s variable importance (both derived and original) to a csv/tabulated/json file. If enabled, Driverless AI produces files such as “</w:t>
      </w:r>
      <w:proofErr w:type="spellStart"/>
      <w:r w:rsidRPr="00CC23CB">
        <w:t>individual_scored_id%d.iter%d</w:t>
      </w:r>
      <w:proofErr w:type="spellEnd"/>
      <w:r w:rsidRPr="00CC23CB">
        <w:t>*features*”. This is disabled by default.</w:t>
      </w:r>
    </w:p>
    <w:p w14:paraId="7BBAC7FE" w14:textId="77777777" w:rsidR="00CC23CB" w:rsidRPr="004A6555" w:rsidRDefault="00CC23CB" w:rsidP="004A6555">
      <w:pPr>
        <w:pStyle w:val="BodyText"/>
        <w:rPr>
          <w:b/>
          <w:bCs/>
        </w:rPr>
      </w:pPr>
      <w:r w:rsidRPr="004A6555">
        <w:rPr>
          <w:b/>
          <w:bCs/>
        </w:rPr>
        <w:t>Enable Detailed Logs for Timing and Types of Features Produced</w:t>
      </w:r>
    </w:p>
    <w:p w14:paraId="47975C60" w14:textId="77777777" w:rsidR="00CC23CB" w:rsidRPr="00CC23CB" w:rsidRDefault="00CC23CB" w:rsidP="004A6555">
      <w:pPr>
        <w:pStyle w:val="BodyText"/>
      </w:pPr>
      <w:r w:rsidRPr="00CC23CB">
        <w:t>Specify whether to dump every scored fold’s timing and feature info to a </w:t>
      </w:r>
      <w:r w:rsidRPr="00CC23CB">
        <w:rPr>
          <w:b/>
          <w:bCs/>
        </w:rPr>
        <w:t>timings.txt</w:t>
      </w:r>
      <w:r w:rsidRPr="00CC23CB">
        <w:t> file. This is disabled by default.</w:t>
      </w:r>
    </w:p>
    <w:p w14:paraId="14BFA785" w14:textId="77777777" w:rsidR="00CC23CB" w:rsidRPr="004A6555" w:rsidRDefault="00CC23CB" w:rsidP="004A6555">
      <w:pPr>
        <w:pStyle w:val="BodyText"/>
        <w:rPr>
          <w:b/>
          <w:bCs/>
        </w:rPr>
      </w:pPr>
      <w:r w:rsidRPr="004A6555">
        <w:rPr>
          <w:b/>
          <w:bCs/>
        </w:rPr>
        <w:t>Time Series Settings</w:t>
      </w:r>
    </w:p>
    <w:p w14:paraId="178A4839" w14:textId="77777777" w:rsidR="00CC23CB" w:rsidRPr="004A6555" w:rsidRDefault="00CC23CB" w:rsidP="004A6555">
      <w:pPr>
        <w:pStyle w:val="BodyText"/>
        <w:rPr>
          <w:b/>
          <w:bCs/>
        </w:rPr>
      </w:pPr>
      <w:r w:rsidRPr="004A6555">
        <w:rPr>
          <w:b/>
          <w:bCs/>
        </w:rPr>
        <w:t>Time Series Lag-Based Recipe</w:t>
      </w:r>
    </w:p>
    <w:p w14:paraId="67CA7BEE" w14:textId="25F5FF7D" w:rsidR="00CC23CB" w:rsidRPr="00CC23CB" w:rsidRDefault="00CC23CB" w:rsidP="004A6555">
      <w:pPr>
        <w:pStyle w:val="BodyText"/>
      </w:pPr>
      <w:r w:rsidRPr="00CC23CB">
        <w:t>This recipe specifies whether to include Time Series lag features when training a model with a provided (or autodetected) time column. Lag features are the primary automatically generated time series features and represent a variable’s past values. At a given sample with time stamp </w:t>
      </w:r>
      <w:proofErr w:type="spellStart"/>
      <w:r w:rsidRPr="00CC23CB">
        <w:t>tt</w:t>
      </w:r>
      <w:proofErr w:type="spellEnd"/>
      <w:r w:rsidRPr="00CC23CB">
        <w:t xml:space="preserve">, features at some time difference TT (lag) in the past are considered. For </w:t>
      </w:r>
      <w:proofErr w:type="gramStart"/>
      <w:r w:rsidRPr="00CC23CB">
        <w:t>example</w:t>
      </w:r>
      <w:proofErr w:type="gramEnd"/>
      <w:r w:rsidRPr="00CC23CB">
        <w:t xml:space="preserve"> if the sales today are 300, and sales of yesterday are 250, then the lag of one day for sales is 250. Lags can be created on any feature as well as on the target. Lagging variables are important in time series because knowing what happened in different time periods in the past can greatly facilitate predictions for the future. </w:t>
      </w:r>
    </w:p>
    <w:p w14:paraId="5E013732" w14:textId="77777777" w:rsidR="00CC23CB" w:rsidRPr="004A6555" w:rsidRDefault="00CC23CB" w:rsidP="004A6555">
      <w:pPr>
        <w:pStyle w:val="BodyText"/>
        <w:rPr>
          <w:b/>
          <w:bCs/>
        </w:rPr>
      </w:pPr>
      <w:r w:rsidRPr="004A6555">
        <w:rPr>
          <w:b/>
          <w:bCs/>
        </w:rPr>
        <w:t>Generate Holiday Features</w:t>
      </w:r>
    </w:p>
    <w:p w14:paraId="6FAF5BEB" w14:textId="77777777" w:rsidR="00CC23CB" w:rsidRPr="00CC23CB" w:rsidRDefault="00CC23CB" w:rsidP="004A6555">
      <w:pPr>
        <w:pStyle w:val="BodyText"/>
      </w:pPr>
      <w:r w:rsidRPr="00CC23CB">
        <w:t>For time-series experiments, specify whether to generate holiday features for the experiment. This is enabled by default.</w:t>
      </w:r>
    </w:p>
    <w:p w14:paraId="35662FA5" w14:textId="77777777" w:rsidR="00CC23CB" w:rsidRPr="004A6555" w:rsidRDefault="00CC23CB" w:rsidP="004A6555">
      <w:pPr>
        <w:pStyle w:val="BodyText"/>
        <w:rPr>
          <w:b/>
          <w:bCs/>
        </w:rPr>
      </w:pPr>
      <w:r w:rsidRPr="004A6555">
        <w:rPr>
          <w:b/>
          <w:bCs/>
        </w:rPr>
        <w:t>Time-Series Lags Override</w:t>
      </w:r>
    </w:p>
    <w:p w14:paraId="2C3EAEB9" w14:textId="77777777" w:rsidR="00CC23CB" w:rsidRPr="00CC23CB" w:rsidRDefault="00CC23CB" w:rsidP="004A6555">
      <w:pPr>
        <w:pStyle w:val="BodyText"/>
      </w:pPr>
      <w:r w:rsidRPr="00CC23CB">
        <w:t>Specify the override lags to be used. These can be used to give more importance to the lags that are still considered after the override is applied. The following examples show the variety of different methods that can be used to specify override lags:</w:t>
      </w:r>
    </w:p>
    <w:p w14:paraId="7BC1CA9E" w14:textId="77777777" w:rsidR="00CC23CB" w:rsidRPr="00CC23CB" w:rsidRDefault="00CC23CB" w:rsidP="007958DD">
      <w:pPr>
        <w:pStyle w:val="ListBullet4"/>
      </w:pPr>
      <w:r w:rsidRPr="00CC23CB">
        <w:t>“[7, 14, 21]” specifies this exact list</w:t>
      </w:r>
    </w:p>
    <w:p w14:paraId="54870050" w14:textId="77777777" w:rsidR="00CC23CB" w:rsidRPr="00CC23CB" w:rsidRDefault="00CC23CB" w:rsidP="007958DD">
      <w:pPr>
        <w:pStyle w:val="ListBullet4"/>
      </w:pPr>
      <w:r w:rsidRPr="00CC23CB">
        <w:t>“21” specifies every value from 1 to 21</w:t>
      </w:r>
    </w:p>
    <w:p w14:paraId="5A23F313" w14:textId="77777777" w:rsidR="00CC23CB" w:rsidRPr="00CC23CB" w:rsidRDefault="00CC23CB" w:rsidP="007958DD">
      <w:pPr>
        <w:pStyle w:val="ListBullet4"/>
      </w:pPr>
      <w:r w:rsidRPr="00CC23CB">
        <w:t>“21:3” specifies every value from 1 to 21 in steps of 3</w:t>
      </w:r>
    </w:p>
    <w:p w14:paraId="3030FCF7" w14:textId="77777777" w:rsidR="00CC23CB" w:rsidRPr="00CC23CB" w:rsidRDefault="00CC23CB" w:rsidP="007958DD">
      <w:pPr>
        <w:pStyle w:val="ListBullet4"/>
      </w:pPr>
      <w:r w:rsidRPr="00CC23CB">
        <w:t>“5-21” specifies every value from 5 to 21</w:t>
      </w:r>
    </w:p>
    <w:p w14:paraId="62655A22" w14:textId="77777777" w:rsidR="00CC23CB" w:rsidRPr="00CC23CB" w:rsidRDefault="00CC23CB" w:rsidP="007958DD">
      <w:pPr>
        <w:pStyle w:val="ListBullet4"/>
      </w:pPr>
      <w:r w:rsidRPr="00CC23CB">
        <w:t>“5-21:3” specifies every value from 5 to 21 in steps of 3</w:t>
      </w:r>
    </w:p>
    <w:p w14:paraId="653FB25A" w14:textId="77777777" w:rsidR="00CC23CB" w:rsidRPr="004A6555" w:rsidRDefault="00CC23CB" w:rsidP="004A6555">
      <w:pPr>
        <w:pStyle w:val="BodyText"/>
        <w:rPr>
          <w:b/>
          <w:bCs/>
        </w:rPr>
      </w:pPr>
      <w:r w:rsidRPr="004A6555">
        <w:rPr>
          <w:b/>
          <w:bCs/>
        </w:rPr>
        <w:t>Smallest Considered Lag Size</w:t>
      </w:r>
    </w:p>
    <w:p w14:paraId="57AA0507" w14:textId="77777777" w:rsidR="00CC23CB" w:rsidRPr="00CC23CB" w:rsidRDefault="00CC23CB" w:rsidP="004A6555">
      <w:pPr>
        <w:pStyle w:val="BodyText"/>
      </w:pPr>
      <w:r w:rsidRPr="00CC23CB">
        <w:t>Specify a minimum considered lag size. This value defaults to -1.</w:t>
      </w:r>
    </w:p>
    <w:p w14:paraId="308FD1AF" w14:textId="77777777" w:rsidR="00CC23CB" w:rsidRPr="004A6555" w:rsidRDefault="00CC23CB" w:rsidP="004A6555">
      <w:pPr>
        <w:pStyle w:val="BodyText"/>
        <w:rPr>
          <w:b/>
          <w:bCs/>
        </w:rPr>
      </w:pPr>
      <w:r w:rsidRPr="004A6555">
        <w:rPr>
          <w:b/>
          <w:bCs/>
        </w:rPr>
        <w:t>Enable Feature Engineering from Time Column</w:t>
      </w:r>
    </w:p>
    <w:p w14:paraId="186BEEE2" w14:textId="77777777" w:rsidR="00CC23CB" w:rsidRPr="00CC23CB" w:rsidRDefault="00CC23CB" w:rsidP="004A6555">
      <w:pPr>
        <w:pStyle w:val="BodyText"/>
      </w:pPr>
      <w:r w:rsidRPr="00CC23CB">
        <w:lastRenderedPageBreak/>
        <w:t xml:space="preserve">Specify whether to enable feature engineering based on the selected time column, e.g. </w:t>
      </w:r>
      <w:proofErr w:type="spellStart"/>
      <w:r w:rsidRPr="00CC23CB">
        <w:t>Date~weekday</w:t>
      </w:r>
      <w:proofErr w:type="spellEnd"/>
      <w:r w:rsidRPr="00CC23CB">
        <w:t>. This is enabled by default.</w:t>
      </w:r>
    </w:p>
    <w:p w14:paraId="7FB81270" w14:textId="77777777" w:rsidR="00CC23CB" w:rsidRPr="004A6555" w:rsidRDefault="00CC23CB" w:rsidP="004A6555">
      <w:pPr>
        <w:pStyle w:val="BodyText"/>
        <w:rPr>
          <w:b/>
          <w:bCs/>
        </w:rPr>
      </w:pPr>
      <w:r w:rsidRPr="004A6555">
        <w:rPr>
          <w:b/>
          <w:bCs/>
        </w:rPr>
        <w:t>Enable Feature Engineering from Integer Time Column</w:t>
      </w:r>
    </w:p>
    <w:p w14:paraId="53A857AF" w14:textId="77777777" w:rsidR="00CC23CB" w:rsidRPr="00CC23CB" w:rsidRDefault="00CC23CB" w:rsidP="004A6555">
      <w:pPr>
        <w:pStyle w:val="BodyText"/>
      </w:pPr>
      <w:r w:rsidRPr="00CC23CB">
        <w:t>Specify whether to enable feature engineering from an integer time column. Note that if you are using a time series recipe, using a time column (numeric time stamps) as an input feature can lead to a model that memorizes the actual timestamps instead of features that generalize to the future. This is disabled by default.</w:t>
      </w:r>
    </w:p>
    <w:p w14:paraId="7C38BE4B" w14:textId="77777777" w:rsidR="00CC23CB" w:rsidRPr="004A6555" w:rsidRDefault="00CC23CB" w:rsidP="004A6555">
      <w:pPr>
        <w:pStyle w:val="BodyText"/>
        <w:rPr>
          <w:b/>
          <w:bCs/>
        </w:rPr>
      </w:pPr>
      <w:r w:rsidRPr="004A6555">
        <w:rPr>
          <w:b/>
          <w:bCs/>
        </w:rPr>
        <w:t>Allow Date or Time Features to be Transformed Directly into a Numerical Representation</w:t>
      </w:r>
    </w:p>
    <w:p w14:paraId="27E94EC4" w14:textId="77777777" w:rsidR="00CC23CB" w:rsidRPr="00CC23CB" w:rsidRDefault="00CC23CB" w:rsidP="004A6555">
      <w:pPr>
        <w:pStyle w:val="BodyText"/>
      </w:pPr>
      <w:r w:rsidRPr="00CC23CB">
        <w:t xml:space="preserve">Specify whether to allow Driverless AI to allow date or date-time features to be transformed by the </w:t>
      </w:r>
      <w:proofErr w:type="spellStart"/>
      <w:r w:rsidRPr="00CC23CB">
        <w:t>DatesTransformer</w:t>
      </w:r>
      <w:proofErr w:type="spellEnd"/>
      <w:r w:rsidRPr="00CC23CB">
        <w:t xml:space="preserve"> into a direct numeric value representing the </w:t>
      </w:r>
      <w:proofErr w:type="gramStart"/>
      <w:r w:rsidRPr="00CC23CB">
        <w:t>floating point</w:t>
      </w:r>
      <w:proofErr w:type="gramEnd"/>
      <w:r w:rsidRPr="00CC23CB">
        <w:t xml:space="preserve"> value of time. Note that this can lead to overfitting if used on IID problems. This is disabled by default.</w:t>
      </w:r>
    </w:p>
    <w:p w14:paraId="3C7F7112" w14:textId="77777777" w:rsidR="00CC23CB" w:rsidRPr="004A6555" w:rsidRDefault="00CC23CB" w:rsidP="004A6555">
      <w:pPr>
        <w:pStyle w:val="BodyText"/>
        <w:rPr>
          <w:b/>
          <w:bCs/>
        </w:rPr>
      </w:pPr>
      <w:r w:rsidRPr="004A6555">
        <w:rPr>
          <w:b/>
          <w:bCs/>
        </w:rPr>
        <w:t>Consider Time Groups Columns as Standalone Features</w:t>
      </w:r>
    </w:p>
    <w:p w14:paraId="00219E67" w14:textId="77777777" w:rsidR="00CC23CB" w:rsidRPr="00CC23CB" w:rsidRDefault="00CC23CB" w:rsidP="004A6555">
      <w:pPr>
        <w:pStyle w:val="BodyText"/>
      </w:pPr>
      <w:r w:rsidRPr="00CC23CB">
        <w:t>Specify whether to consider time groups columns as standalone features. This is disabled by default.</w:t>
      </w:r>
    </w:p>
    <w:p w14:paraId="24C6873F" w14:textId="77777777" w:rsidR="00CC23CB" w:rsidRPr="004A6555" w:rsidRDefault="00CC23CB" w:rsidP="004A6555">
      <w:pPr>
        <w:pStyle w:val="BodyText"/>
        <w:rPr>
          <w:b/>
          <w:bCs/>
        </w:rPr>
      </w:pPr>
      <w:r w:rsidRPr="004A6555">
        <w:rPr>
          <w:b/>
          <w:bCs/>
        </w:rPr>
        <w:t>Which TGC Feature Types to Consider as Standalone Features</w:t>
      </w:r>
    </w:p>
    <w:p w14:paraId="6F3F4DB5" w14:textId="77777777" w:rsidR="00CC23CB" w:rsidRPr="00CC23CB" w:rsidRDefault="00CC23CB" w:rsidP="004A6555">
      <w:pPr>
        <w:pStyle w:val="BodyText"/>
      </w:pPr>
      <w:r w:rsidRPr="00CC23CB">
        <w:t>Specify whether to consider time groups columns (TGC) as standalone features. If “Consider time groups columns as standalone features” is enabled, then specify which TGC feature types to consider as standalone features. Available types are </w:t>
      </w:r>
      <w:r w:rsidRPr="00CC23CB">
        <w:rPr>
          <w:b/>
          <w:bCs/>
        </w:rPr>
        <w:t>numeric</w:t>
      </w:r>
      <w:r w:rsidRPr="00CC23CB">
        <w:t>, </w:t>
      </w:r>
      <w:r w:rsidRPr="00CC23CB">
        <w:rPr>
          <w:b/>
          <w:bCs/>
        </w:rPr>
        <w:t>categorical</w:t>
      </w:r>
      <w:r w:rsidRPr="00CC23CB">
        <w:t>, </w:t>
      </w:r>
      <w:proofErr w:type="spellStart"/>
      <w:r w:rsidRPr="00CC23CB">
        <w:rPr>
          <w:b/>
          <w:bCs/>
        </w:rPr>
        <w:t>ohe_categorical</w:t>
      </w:r>
      <w:proofErr w:type="spellEnd"/>
      <w:r w:rsidRPr="00CC23CB">
        <w:t>, </w:t>
      </w:r>
      <w:r w:rsidRPr="00CC23CB">
        <w:rPr>
          <w:b/>
          <w:bCs/>
        </w:rPr>
        <w:t>datetime</w:t>
      </w:r>
      <w:r w:rsidRPr="00CC23CB">
        <w:t>, </w:t>
      </w:r>
      <w:r w:rsidRPr="00CC23CB">
        <w:rPr>
          <w:b/>
          <w:bCs/>
        </w:rPr>
        <w:t>date</w:t>
      </w:r>
      <w:r w:rsidRPr="00CC23CB">
        <w:t>, and </w:t>
      </w:r>
      <w:r w:rsidRPr="00CC23CB">
        <w:rPr>
          <w:b/>
          <w:bCs/>
        </w:rPr>
        <w:t>text</w:t>
      </w:r>
      <w:r w:rsidRPr="00CC23CB">
        <w:t>. All types are selected by default. Note that “</w:t>
      </w:r>
      <w:proofErr w:type="spellStart"/>
      <w:r w:rsidRPr="00CC23CB">
        <w:rPr>
          <w:b/>
          <w:bCs/>
        </w:rPr>
        <w:t>time_column</w:t>
      </w:r>
      <w:proofErr w:type="spellEnd"/>
      <w:r w:rsidRPr="00CC23CB">
        <w:t xml:space="preserve">” is treated separately via the “Enable Feature Engineering from Time Column” option. Also note that if “Time Series Lag-Based Recipe” is disabled, then </w:t>
      </w:r>
      <w:proofErr w:type="spellStart"/>
      <w:r w:rsidRPr="00CC23CB">
        <w:t>all time</w:t>
      </w:r>
      <w:proofErr w:type="spellEnd"/>
      <w:r w:rsidRPr="00CC23CB">
        <w:t xml:space="preserve"> group columns are allowed features.</w:t>
      </w:r>
    </w:p>
    <w:p w14:paraId="6A950E77" w14:textId="77777777" w:rsidR="00CC23CB" w:rsidRPr="004A6555" w:rsidRDefault="00CC23CB" w:rsidP="004A6555">
      <w:pPr>
        <w:pStyle w:val="BodyText"/>
        <w:rPr>
          <w:b/>
          <w:bCs/>
        </w:rPr>
      </w:pPr>
      <w:r w:rsidRPr="004A6555">
        <w:rPr>
          <w:b/>
          <w:bCs/>
        </w:rPr>
        <w:t>Enable Time Unaware Transformers</w:t>
      </w:r>
    </w:p>
    <w:p w14:paraId="7358D2DA" w14:textId="77777777" w:rsidR="00CC23CB" w:rsidRPr="00CC23CB" w:rsidRDefault="00CC23CB" w:rsidP="004A6555">
      <w:pPr>
        <w:pStyle w:val="BodyText"/>
      </w:pPr>
      <w:r w:rsidRPr="00CC23CB">
        <w:t>Specify whether various transformers (clustering, truncated SVD) are enabled, which otherwise would be disabled for time series experiments due to the potential to overfit by leaking across time within the fit of each fold. This is set to </w:t>
      </w:r>
      <w:r w:rsidRPr="00CC23CB">
        <w:rPr>
          <w:b/>
          <w:bCs/>
        </w:rPr>
        <w:t>Auto</w:t>
      </w:r>
      <w:r w:rsidRPr="00CC23CB">
        <w:t> by default.</w:t>
      </w:r>
    </w:p>
    <w:p w14:paraId="319DFD6B" w14:textId="77777777" w:rsidR="00CC23CB" w:rsidRPr="004A6555" w:rsidRDefault="00CC23CB" w:rsidP="004A6555">
      <w:pPr>
        <w:pStyle w:val="BodyText"/>
        <w:rPr>
          <w:b/>
          <w:bCs/>
        </w:rPr>
      </w:pPr>
      <w:r w:rsidRPr="004A6555">
        <w:rPr>
          <w:b/>
          <w:bCs/>
        </w:rPr>
        <w:t>Always Group by All Time Groups Columns for Creating Lag Features</w:t>
      </w:r>
    </w:p>
    <w:p w14:paraId="150FAE0B" w14:textId="77777777" w:rsidR="00CC23CB" w:rsidRPr="00CC23CB" w:rsidRDefault="00CC23CB" w:rsidP="004A6555">
      <w:pPr>
        <w:pStyle w:val="BodyText"/>
      </w:pPr>
      <w:r w:rsidRPr="00CC23CB">
        <w:t xml:space="preserve">Specify whether to group by </w:t>
      </w:r>
      <w:proofErr w:type="spellStart"/>
      <w:r w:rsidRPr="00CC23CB">
        <w:t>all time</w:t>
      </w:r>
      <w:proofErr w:type="spellEnd"/>
      <w:r w:rsidRPr="00CC23CB">
        <w:t xml:space="preserve"> groups columns for creating lag features. This is enabled by default.</w:t>
      </w:r>
    </w:p>
    <w:p w14:paraId="15948A01" w14:textId="77777777" w:rsidR="00CC23CB" w:rsidRPr="004A6555" w:rsidRDefault="00CC23CB" w:rsidP="004A6555">
      <w:pPr>
        <w:pStyle w:val="BodyText"/>
        <w:rPr>
          <w:b/>
          <w:bCs/>
        </w:rPr>
      </w:pPr>
      <w:r w:rsidRPr="004A6555">
        <w:rPr>
          <w:b/>
          <w:bCs/>
        </w:rPr>
        <w:t>Generate Time-Series Holdout Predictions</w:t>
      </w:r>
    </w:p>
    <w:p w14:paraId="7E7F1011" w14:textId="77777777" w:rsidR="00CC23CB" w:rsidRPr="00CC23CB" w:rsidRDefault="00CC23CB" w:rsidP="004A6555">
      <w:pPr>
        <w:pStyle w:val="BodyText"/>
      </w:pPr>
      <w:r w:rsidRPr="00CC23CB">
        <w:t>Specify whether to create holdout predictions on training data using moving windows. This can be useful for MLI, but it will slow down the experiment.</w:t>
      </w:r>
    </w:p>
    <w:p w14:paraId="6B9855DB" w14:textId="77777777" w:rsidR="00CC23CB" w:rsidRPr="004A6555" w:rsidRDefault="00CC23CB" w:rsidP="004A6555">
      <w:pPr>
        <w:pStyle w:val="BodyText"/>
        <w:rPr>
          <w:b/>
          <w:bCs/>
        </w:rPr>
      </w:pPr>
      <w:r w:rsidRPr="004A6555">
        <w:rPr>
          <w:b/>
          <w:bCs/>
        </w:rPr>
        <w:t>Max Number of Splits Used for Creating Final Time-Series Model’s Holdout Predictions</w:t>
      </w:r>
    </w:p>
    <w:p w14:paraId="4E22B229" w14:textId="77777777" w:rsidR="00CC23CB" w:rsidRPr="00CC23CB" w:rsidRDefault="00CC23CB" w:rsidP="004A6555">
      <w:pPr>
        <w:pStyle w:val="BodyText"/>
      </w:pPr>
      <w:r w:rsidRPr="00CC23CB">
        <w:lastRenderedPageBreak/>
        <w:t>Specify the maximum number of splits used for creating the final time-series Model’s holdout predictions. This value defaults to 20.</w:t>
      </w:r>
    </w:p>
    <w:p w14:paraId="2419B5A0" w14:textId="77777777" w:rsidR="00CC23CB" w:rsidRPr="004A6555" w:rsidRDefault="00CC23CB" w:rsidP="004A6555">
      <w:pPr>
        <w:pStyle w:val="BodyText"/>
        <w:rPr>
          <w:b/>
          <w:bCs/>
        </w:rPr>
      </w:pPr>
      <w:r w:rsidRPr="004A6555">
        <w:rPr>
          <w:b/>
          <w:bCs/>
        </w:rPr>
        <w:t>Dropout Mode for Lag Features</w:t>
      </w:r>
    </w:p>
    <w:p w14:paraId="09596FBA" w14:textId="77777777" w:rsidR="00CC23CB" w:rsidRPr="00CC23CB" w:rsidRDefault="00CC23CB" w:rsidP="004A6555">
      <w:pPr>
        <w:pStyle w:val="BodyText"/>
      </w:pPr>
      <w:r w:rsidRPr="00CC23CB">
        <w:t xml:space="preserve">Specify the dropout mode for lag features in order to achieve an equal </w:t>
      </w:r>
      <w:proofErr w:type="spellStart"/>
      <w:r w:rsidRPr="00CC23CB">
        <w:t>n.a.</w:t>
      </w:r>
      <w:proofErr w:type="spellEnd"/>
      <w:r w:rsidRPr="00CC23CB">
        <w:t xml:space="preserve"> ratio between train and validation/tests. </w:t>
      </w:r>
      <w:r w:rsidRPr="00CC23CB">
        <w:rPr>
          <w:b/>
          <w:bCs/>
        </w:rPr>
        <w:t>Independent</w:t>
      </w:r>
      <w:r w:rsidRPr="00CC23CB">
        <w:t> mode performs a simple feature-wise dropout. </w:t>
      </w:r>
      <w:r w:rsidRPr="00CC23CB">
        <w:rPr>
          <w:b/>
          <w:bCs/>
        </w:rPr>
        <w:t>Dependent</w:t>
      </w:r>
      <w:r w:rsidRPr="00CC23CB">
        <w:t> mode takes the lag-size dependencies per sample/row into account. </w:t>
      </w:r>
      <w:r w:rsidRPr="00CC23CB">
        <w:rPr>
          <w:b/>
          <w:bCs/>
        </w:rPr>
        <w:t>Dependent</w:t>
      </w:r>
      <w:r w:rsidRPr="00CC23CB">
        <w:t> is enabled by default.</w:t>
      </w:r>
    </w:p>
    <w:p w14:paraId="471FF9AD" w14:textId="77777777" w:rsidR="00CC23CB" w:rsidRPr="004A6555" w:rsidRDefault="00CC23CB" w:rsidP="004A6555">
      <w:pPr>
        <w:pStyle w:val="BodyText"/>
        <w:rPr>
          <w:b/>
          <w:bCs/>
        </w:rPr>
      </w:pPr>
      <w:r w:rsidRPr="004A6555">
        <w:rPr>
          <w:b/>
          <w:bCs/>
        </w:rPr>
        <w:t>Probability to Create Non-Target Lag Features</w:t>
      </w:r>
    </w:p>
    <w:p w14:paraId="30BA4A26" w14:textId="77777777" w:rsidR="00CC23CB" w:rsidRPr="00CC23CB" w:rsidRDefault="00CC23CB" w:rsidP="004A6555">
      <w:pPr>
        <w:pStyle w:val="BodyText"/>
      </w:pPr>
      <w:r w:rsidRPr="00CC23CB">
        <w:t>Lags can be created on any feature as well as on the target. Specify a probability value for creating non-target lag features. This value defaults to 0.1.</w:t>
      </w:r>
    </w:p>
    <w:p w14:paraId="75BB67A6" w14:textId="77777777" w:rsidR="00CC23CB" w:rsidRPr="004A6555" w:rsidRDefault="00CC23CB" w:rsidP="004A6555">
      <w:pPr>
        <w:pStyle w:val="BodyText"/>
        <w:rPr>
          <w:b/>
          <w:bCs/>
        </w:rPr>
      </w:pPr>
      <w:r w:rsidRPr="004A6555">
        <w:rPr>
          <w:b/>
          <w:bCs/>
        </w:rPr>
        <w:t>Method to Create Rolling Test Set Predictions</w:t>
      </w:r>
    </w:p>
    <w:p w14:paraId="31842EF6" w14:textId="77777777" w:rsidR="00CC23CB" w:rsidRPr="00CC23CB" w:rsidRDefault="00CC23CB" w:rsidP="004A6555">
      <w:pPr>
        <w:pStyle w:val="BodyText"/>
      </w:pPr>
      <w:r w:rsidRPr="00CC23CB">
        <w:t>Specify the method used to create rolling test set predictions. Choose between test time augmentation (TTA) and a successive refitting of the final pipeline. TTA is enabled by default.</w:t>
      </w:r>
    </w:p>
    <w:p w14:paraId="370A5D53" w14:textId="77777777" w:rsidR="00CC23CB" w:rsidRPr="004A6555" w:rsidRDefault="00CC23CB" w:rsidP="004A6555">
      <w:pPr>
        <w:pStyle w:val="BodyText"/>
        <w:rPr>
          <w:b/>
          <w:bCs/>
        </w:rPr>
      </w:pPr>
      <w:r w:rsidRPr="004A6555">
        <w:rPr>
          <w:b/>
          <w:bCs/>
        </w:rPr>
        <w:t>Probability for New Time-Series Transformers to Use Default Lags</w:t>
      </w:r>
    </w:p>
    <w:p w14:paraId="23AAF758" w14:textId="77777777" w:rsidR="00CC23CB" w:rsidRPr="00CC23CB" w:rsidRDefault="00CC23CB" w:rsidP="004A6555">
      <w:pPr>
        <w:pStyle w:val="BodyText"/>
      </w:pPr>
      <w:r w:rsidRPr="00CC23CB">
        <w:t>Specify the probability for new lags or the EWMA gene to use default lags. This is determined independently of the data by frequency, gap, and horizon. This value defaults to 0.2.</w:t>
      </w:r>
    </w:p>
    <w:p w14:paraId="70DFBBAA" w14:textId="77777777" w:rsidR="00CC23CB" w:rsidRPr="004A6555" w:rsidRDefault="00CC23CB" w:rsidP="004A6555">
      <w:pPr>
        <w:pStyle w:val="BodyText"/>
        <w:rPr>
          <w:b/>
          <w:bCs/>
        </w:rPr>
      </w:pPr>
      <w:r w:rsidRPr="004A6555">
        <w:rPr>
          <w:b/>
          <w:bCs/>
        </w:rPr>
        <w:t>Probability of Exploring Interaction-Based Lag Transformers</w:t>
      </w:r>
    </w:p>
    <w:p w14:paraId="522F5AA6" w14:textId="77777777" w:rsidR="00CC23CB" w:rsidRPr="00CC23CB" w:rsidRDefault="00CC23CB" w:rsidP="004A6555">
      <w:pPr>
        <w:pStyle w:val="BodyText"/>
      </w:pPr>
      <w:r w:rsidRPr="00CC23CB">
        <w:t>Specify the unnormalized probability of choosing other lag time-series transformers based on interactions. This value defaults to 0.2.</w:t>
      </w:r>
    </w:p>
    <w:p w14:paraId="7DB56FBD" w14:textId="77777777" w:rsidR="00CC23CB" w:rsidRPr="004A6555" w:rsidRDefault="00CC23CB" w:rsidP="004A6555">
      <w:pPr>
        <w:pStyle w:val="BodyText"/>
        <w:rPr>
          <w:b/>
          <w:bCs/>
        </w:rPr>
      </w:pPr>
      <w:r w:rsidRPr="004A6555">
        <w:rPr>
          <w:b/>
          <w:bCs/>
        </w:rPr>
        <w:t>Probability of Exploring Aggregation-Based Lag Transformers</w:t>
      </w:r>
    </w:p>
    <w:p w14:paraId="348C92E8" w14:textId="77777777" w:rsidR="00CC23CB" w:rsidRPr="00CC23CB" w:rsidRDefault="00CC23CB" w:rsidP="004A6555">
      <w:pPr>
        <w:pStyle w:val="BodyText"/>
      </w:pPr>
      <w:r w:rsidRPr="00CC23CB">
        <w:t>Specify the unnormalized probability of choosing other lag time-series transformers based on aggregations. This value defaults to 0.2.</w:t>
      </w:r>
    </w:p>
    <w:p w14:paraId="0FECA1D4" w14:textId="77777777" w:rsidR="00CC23CB" w:rsidRPr="004A6555" w:rsidRDefault="00CC23CB" w:rsidP="004A6555">
      <w:pPr>
        <w:pStyle w:val="BodyText"/>
        <w:rPr>
          <w:b/>
          <w:bCs/>
        </w:rPr>
      </w:pPr>
      <w:r w:rsidRPr="004A6555">
        <w:rPr>
          <w:b/>
          <w:bCs/>
        </w:rPr>
        <w:t>NLP Settings</w:t>
      </w:r>
    </w:p>
    <w:p w14:paraId="040909CD" w14:textId="77777777" w:rsidR="00CC23CB" w:rsidRPr="004A6555" w:rsidRDefault="00CC23CB" w:rsidP="004A6555">
      <w:pPr>
        <w:pStyle w:val="BodyText"/>
        <w:rPr>
          <w:b/>
          <w:bCs/>
        </w:rPr>
      </w:pPr>
      <w:r w:rsidRPr="004A6555">
        <w:rPr>
          <w:b/>
          <w:bCs/>
        </w:rPr>
        <w:t>Max TensorFlow Epochs for NLP</w:t>
      </w:r>
    </w:p>
    <w:p w14:paraId="69C9B165" w14:textId="77777777" w:rsidR="00CC23CB" w:rsidRPr="00CC23CB" w:rsidRDefault="00CC23CB" w:rsidP="004A6555">
      <w:pPr>
        <w:pStyle w:val="BodyText"/>
      </w:pPr>
      <w:r w:rsidRPr="00CC23CB">
        <w:t>When building TensorFlow NLP features (for text data), specify the maximum number of epochs to train feature engineering models with (it might stop earlier). The higher the number of epochs, the higher the run time. This value defaults to 2 and is ignored if </w:t>
      </w:r>
      <w:r w:rsidRPr="00CC23CB">
        <w:rPr>
          <w:b/>
          <w:bCs/>
        </w:rPr>
        <w:t>TensorFlow models</w:t>
      </w:r>
      <w:r w:rsidRPr="00CC23CB">
        <w:t> is disabled.</w:t>
      </w:r>
    </w:p>
    <w:p w14:paraId="79A76B2C" w14:textId="77777777" w:rsidR="00CC23CB" w:rsidRPr="004A6555" w:rsidRDefault="00CC23CB" w:rsidP="004A6555">
      <w:pPr>
        <w:pStyle w:val="BodyText"/>
        <w:rPr>
          <w:b/>
          <w:bCs/>
        </w:rPr>
      </w:pPr>
      <w:r w:rsidRPr="004A6555">
        <w:rPr>
          <w:b/>
          <w:bCs/>
        </w:rPr>
        <w:t>Accuracy Above Enable TensorFlow NLP by Default for All Models</w:t>
      </w:r>
    </w:p>
    <w:p w14:paraId="26C75E03" w14:textId="77777777" w:rsidR="00CC23CB" w:rsidRPr="00CC23CB" w:rsidRDefault="00CC23CB" w:rsidP="004A6555">
      <w:pPr>
        <w:pStyle w:val="BodyText"/>
      </w:pPr>
      <w:r w:rsidRPr="00CC23CB">
        <w:t>Specify the accuracy setting. Values equal and above will add all enabled TensorFlow NLP models at the start of the experiment for text dominated problems. At lower accuracy, TensorFlow NLP transformations will only be created as a mutation. This value defaults to 5.</w:t>
      </w:r>
    </w:p>
    <w:p w14:paraId="496E69A3" w14:textId="77777777" w:rsidR="00CC23CB" w:rsidRPr="004A6555" w:rsidRDefault="00CC23CB" w:rsidP="004A6555">
      <w:pPr>
        <w:pStyle w:val="BodyText"/>
        <w:rPr>
          <w:b/>
          <w:bCs/>
        </w:rPr>
      </w:pPr>
      <w:r w:rsidRPr="004A6555">
        <w:rPr>
          <w:b/>
          <w:bCs/>
        </w:rPr>
        <w:lastRenderedPageBreak/>
        <w:t>Enable Word-Based CNN TensorFlow Models for NLP</w:t>
      </w:r>
    </w:p>
    <w:p w14:paraId="2BD7762C" w14:textId="77777777" w:rsidR="00CC23CB" w:rsidRPr="00CC23CB" w:rsidRDefault="00CC23CB" w:rsidP="004A6555">
      <w:pPr>
        <w:pStyle w:val="BodyText"/>
      </w:pPr>
      <w:r w:rsidRPr="00CC23CB">
        <w:t>Specify whether to use Word-based CNN TensorFlow models for NLP. This option is ignored if TensorFlow is disabled. We recommend that you disable this option on systems that do not use GPUs.</w:t>
      </w:r>
    </w:p>
    <w:p w14:paraId="03DD354E" w14:textId="77777777" w:rsidR="00CC23CB" w:rsidRPr="004A6555" w:rsidRDefault="00CC23CB" w:rsidP="004A6555">
      <w:pPr>
        <w:pStyle w:val="BodyText"/>
        <w:rPr>
          <w:b/>
          <w:bCs/>
        </w:rPr>
      </w:pPr>
      <w:r w:rsidRPr="004A6555">
        <w:rPr>
          <w:b/>
          <w:bCs/>
        </w:rPr>
        <w:t xml:space="preserve">Enable Word-Based </w:t>
      </w:r>
      <w:proofErr w:type="spellStart"/>
      <w:r w:rsidRPr="004A6555">
        <w:rPr>
          <w:b/>
          <w:bCs/>
        </w:rPr>
        <w:t>BiGRU</w:t>
      </w:r>
      <w:proofErr w:type="spellEnd"/>
      <w:r w:rsidRPr="004A6555">
        <w:rPr>
          <w:b/>
          <w:bCs/>
        </w:rPr>
        <w:t xml:space="preserve"> TensorFlow Models for NLP</w:t>
      </w:r>
    </w:p>
    <w:p w14:paraId="5852911B" w14:textId="77777777" w:rsidR="00CC23CB" w:rsidRPr="00CC23CB" w:rsidRDefault="00CC23CB" w:rsidP="004A6555">
      <w:pPr>
        <w:pStyle w:val="BodyText"/>
      </w:pPr>
      <w:r w:rsidRPr="00CC23CB">
        <w:t xml:space="preserve">Specify whether to use Word-based </w:t>
      </w:r>
      <w:proofErr w:type="spellStart"/>
      <w:r w:rsidRPr="00CC23CB">
        <w:t>BiG</w:t>
      </w:r>
      <w:proofErr w:type="spellEnd"/>
      <w:r w:rsidRPr="00CC23CB">
        <w:t>-RU TensorFlow models for NLP. This option is ignored if TensorFlow is disabled. We recommend that you disable this option on systems that do not use GPUs.</w:t>
      </w:r>
    </w:p>
    <w:p w14:paraId="7295933F" w14:textId="77777777" w:rsidR="00CC23CB" w:rsidRPr="004A6555" w:rsidRDefault="00CC23CB" w:rsidP="004A6555">
      <w:pPr>
        <w:pStyle w:val="BodyText"/>
        <w:rPr>
          <w:b/>
          <w:bCs/>
        </w:rPr>
      </w:pPr>
      <w:r w:rsidRPr="004A6555">
        <w:rPr>
          <w:b/>
          <w:bCs/>
        </w:rPr>
        <w:t>Enable Character-Based CNN TensorFlow Models for NLP</w:t>
      </w:r>
    </w:p>
    <w:p w14:paraId="6F3EBAF0" w14:textId="77777777" w:rsidR="00CC23CB" w:rsidRPr="00CC23CB" w:rsidRDefault="00CC23CB" w:rsidP="004A6555">
      <w:pPr>
        <w:pStyle w:val="BodyText"/>
      </w:pPr>
      <w:r w:rsidRPr="00CC23CB">
        <w:t>Specify whether to use Character-level CNN TensorFlow models for NLP. This option is ignored if TensorFlow is disabled. We recommend that you disable this option on systems that do not use GPUs.</w:t>
      </w:r>
    </w:p>
    <w:p w14:paraId="54968E7C" w14:textId="77777777" w:rsidR="00CC23CB" w:rsidRPr="004A6555" w:rsidRDefault="00CC23CB" w:rsidP="004A6555">
      <w:pPr>
        <w:pStyle w:val="BodyText"/>
        <w:rPr>
          <w:b/>
          <w:bCs/>
        </w:rPr>
      </w:pPr>
      <w:r w:rsidRPr="004A6555">
        <w:rPr>
          <w:b/>
          <w:bCs/>
        </w:rPr>
        <w:t>Path to Pretrained Embeddings for TensorFlow NLP Models</w:t>
      </w:r>
    </w:p>
    <w:p w14:paraId="2EE50A48" w14:textId="77777777" w:rsidR="00CC23CB" w:rsidRPr="00CC23CB" w:rsidRDefault="00CC23CB" w:rsidP="004A6555">
      <w:pPr>
        <w:pStyle w:val="BodyText"/>
      </w:pPr>
      <w:r w:rsidRPr="00CC23CB">
        <w:t>Specify a path to pretrained embeddings that will be used for the TensorFlow NLP models. For example, /path/on/server/to/file.txt</w:t>
      </w:r>
    </w:p>
    <w:p w14:paraId="4905006C" w14:textId="77777777" w:rsidR="00CC23CB" w:rsidRPr="004A6555" w:rsidRDefault="00CC23CB" w:rsidP="004A6555">
      <w:pPr>
        <w:pStyle w:val="BodyText"/>
        <w:rPr>
          <w:b/>
          <w:bCs/>
        </w:rPr>
      </w:pPr>
      <w:r w:rsidRPr="004A6555">
        <w:rPr>
          <w:b/>
          <w:bCs/>
        </w:rPr>
        <w:t>Allow Training of Unfrozen Pretrained Embeddings</w:t>
      </w:r>
    </w:p>
    <w:p w14:paraId="5FEDFD88" w14:textId="77777777" w:rsidR="00CC23CB" w:rsidRPr="00CC23CB" w:rsidRDefault="00CC23CB" w:rsidP="004A6555">
      <w:pPr>
        <w:pStyle w:val="BodyText"/>
      </w:pPr>
      <w:r w:rsidRPr="00CC23CB">
        <w:t>Specify whether to allow training of all weights of the neural network graph, including the pretrained embedding layer weights. If this is disabled, the embedding layer will be frozen. All other weights, however, will still be fine-tuned. This is disabled by default.</w:t>
      </w:r>
    </w:p>
    <w:p w14:paraId="4824437D" w14:textId="77777777" w:rsidR="00CC23CB" w:rsidRPr="004A6555" w:rsidRDefault="00CC23CB" w:rsidP="004A6555">
      <w:pPr>
        <w:pStyle w:val="BodyText"/>
        <w:rPr>
          <w:b/>
          <w:bCs/>
        </w:rPr>
      </w:pPr>
      <w:r w:rsidRPr="004A6555">
        <w:rPr>
          <w:b/>
          <w:bCs/>
        </w:rPr>
        <w:t>Whether Python/MOJO Scoring Runtime Will Have GPUs</w:t>
      </w:r>
    </w:p>
    <w:p w14:paraId="323E00A1" w14:textId="77777777" w:rsidR="00CC23CB" w:rsidRPr="00CC23CB" w:rsidRDefault="00CC23CB" w:rsidP="004A6555">
      <w:pPr>
        <w:pStyle w:val="BodyText"/>
      </w:pPr>
      <w:r w:rsidRPr="00CC23CB">
        <w:t xml:space="preserve">Specify whether the Python/MOJO scoring runtime will have GPUs (otherwise </w:t>
      </w:r>
      <w:proofErr w:type="spellStart"/>
      <w:r w:rsidRPr="00CC23CB">
        <w:t>BiGRU</w:t>
      </w:r>
      <w:proofErr w:type="spellEnd"/>
      <w:r w:rsidRPr="00CC23CB">
        <w:t xml:space="preserve"> will fail in production if this is enabled). Enabling this setting can speed up training for </w:t>
      </w:r>
      <w:proofErr w:type="spellStart"/>
      <w:proofErr w:type="gramStart"/>
      <w:r w:rsidRPr="00CC23CB">
        <w:t>BiGRU</w:t>
      </w:r>
      <w:proofErr w:type="spellEnd"/>
      <w:r w:rsidRPr="00CC23CB">
        <w:t>, but</w:t>
      </w:r>
      <w:proofErr w:type="gramEnd"/>
      <w:r w:rsidRPr="00CC23CB">
        <w:t xml:space="preserve"> doing so will require GPUs and </w:t>
      </w:r>
      <w:proofErr w:type="spellStart"/>
      <w:r w:rsidRPr="00CC23CB">
        <w:t>CuDNN</w:t>
      </w:r>
      <w:proofErr w:type="spellEnd"/>
      <w:r w:rsidRPr="00CC23CB">
        <w:t xml:space="preserve"> in production. This is disabled by default.</w:t>
      </w:r>
    </w:p>
    <w:p w14:paraId="0FAB01C0" w14:textId="4ECB86D0" w:rsidR="00CC23CB" w:rsidRPr="004A6555" w:rsidRDefault="00CC23CB" w:rsidP="004A6555">
      <w:pPr>
        <w:pStyle w:val="BodyText"/>
        <w:rPr>
          <w:b/>
          <w:bCs/>
        </w:rPr>
      </w:pPr>
      <w:r w:rsidRPr="004A6555">
        <w:rPr>
          <w:b/>
          <w:bCs/>
        </w:rPr>
        <w:t>Fraction of Text Columns Out of All Features to be Considered a Text-Dominated Problem</w:t>
      </w:r>
    </w:p>
    <w:p w14:paraId="2E6ECD63" w14:textId="77777777" w:rsidR="00CC23CB" w:rsidRPr="00CC23CB" w:rsidRDefault="00CC23CB" w:rsidP="004A6555">
      <w:pPr>
        <w:pStyle w:val="BodyText"/>
      </w:pPr>
      <w:r w:rsidRPr="00CC23CB">
        <w:t>Specify the fraction of text columns out of all features to be considered as a text-dominated problem. This value defaults to 0.3.</w:t>
      </w:r>
    </w:p>
    <w:p w14:paraId="6BCA1000" w14:textId="77777777" w:rsidR="00CC23CB" w:rsidRPr="00CC23CB" w:rsidRDefault="00CC23CB" w:rsidP="004A6555">
      <w:pPr>
        <w:pStyle w:val="BodyText"/>
      </w:pPr>
      <w:r w:rsidRPr="00CC23CB">
        <w:t xml:space="preserve">Specify when a string column will be treated as text (for an NLP problem) or just as a standard categorical variable. Higher values will favor string columns as </w:t>
      </w:r>
      <w:proofErr w:type="spellStart"/>
      <w:r w:rsidRPr="00CC23CB">
        <w:t>categoricals</w:t>
      </w:r>
      <w:proofErr w:type="spellEnd"/>
      <w:r w:rsidRPr="00CC23CB">
        <w:t>, while lower values will favor string columns as text. This value defaults to 0.3.</w:t>
      </w:r>
    </w:p>
    <w:p w14:paraId="41D4C351" w14:textId="77777777" w:rsidR="00CC23CB" w:rsidRPr="004A6555" w:rsidRDefault="00CC23CB" w:rsidP="004A6555">
      <w:pPr>
        <w:pStyle w:val="BodyText"/>
        <w:rPr>
          <w:b/>
          <w:bCs/>
        </w:rPr>
      </w:pPr>
      <w:r w:rsidRPr="004A6555">
        <w:rPr>
          <w:b/>
          <w:bCs/>
        </w:rPr>
        <w:t>Fraction of Text per All Transformers to Trigger That Text Dominated</w:t>
      </w:r>
    </w:p>
    <w:p w14:paraId="1A55C2E2" w14:textId="77777777" w:rsidR="00CC23CB" w:rsidRPr="00CC23CB" w:rsidRDefault="00CC23CB" w:rsidP="004A6555">
      <w:pPr>
        <w:pStyle w:val="BodyText"/>
      </w:pPr>
      <w:r w:rsidRPr="00CC23CB">
        <w:t>Specify the fraction of text columns out of all features to be considered a text-dominated problem. This value defaults to 0.3.</w:t>
      </w:r>
    </w:p>
    <w:p w14:paraId="67222460" w14:textId="77777777" w:rsidR="00CC23CB" w:rsidRPr="004A6555" w:rsidRDefault="00CC23CB" w:rsidP="004A6555">
      <w:pPr>
        <w:pStyle w:val="BodyText"/>
        <w:rPr>
          <w:b/>
          <w:bCs/>
        </w:rPr>
      </w:pPr>
      <w:r w:rsidRPr="004A6555">
        <w:rPr>
          <w:b/>
          <w:bCs/>
        </w:rPr>
        <w:t>Threshold for String Columns to be Treated as Text</w:t>
      </w:r>
    </w:p>
    <w:p w14:paraId="23DA73A2" w14:textId="77777777" w:rsidR="00CC23CB" w:rsidRPr="00CC23CB" w:rsidRDefault="00CC23CB" w:rsidP="004A6555">
      <w:pPr>
        <w:pStyle w:val="BodyText"/>
      </w:pPr>
      <w:r w:rsidRPr="00CC23CB">
        <w:lastRenderedPageBreak/>
        <w:t>Specify the threshold value (from 0 to 1) for string columns to be treated as text (0.0 - text; 1.0 - string). This value defaults to 0.3.</w:t>
      </w:r>
    </w:p>
    <w:p w14:paraId="0E92D1E4" w14:textId="77777777" w:rsidR="00CC23CB" w:rsidRPr="004A6555" w:rsidRDefault="00CC23CB" w:rsidP="004A6555">
      <w:pPr>
        <w:pStyle w:val="BodyText"/>
        <w:rPr>
          <w:b/>
          <w:bCs/>
        </w:rPr>
      </w:pPr>
      <w:r w:rsidRPr="004A6555">
        <w:rPr>
          <w:b/>
          <w:bCs/>
        </w:rPr>
        <w:t>Recipes Settings</w:t>
      </w:r>
    </w:p>
    <w:p w14:paraId="318AC89C" w14:textId="77777777" w:rsidR="00CC23CB" w:rsidRPr="004A6555" w:rsidRDefault="00CC23CB" w:rsidP="004A6555">
      <w:pPr>
        <w:pStyle w:val="BodyText"/>
        <w:rPr>
          <w:b/>
          <w:bCs/>
        </w:rPr>
      </w:pPr>
      <w:r w:rsidRPr="004A6555">
        <w:rPr>
          <w:b/>
          <w:bCs/>
        </w:rPr>
        <w:t>Include Specific Transformers</w:t>
      </w:r>
    </w:p>
    <w:p w14:paraId="343EC5AA" w14:textId="77777777" w:rsidR="00CC23CB" w:rsidRPr="00CC23CB" w:rsidRDefault="00CC23CB" w:rsidP="004A6555">
      <w:pPr>
        <w:pStyle w:val="BodyText"/>
      </w:pPr>
      <w:r w:rsidRPr="00CC23CB">
        <w:t>Select the transformer(s) that you want to use in the experiment.</w:t>
      </w:r>
    </w:p>
    <w:p w14:paraId="6731DF0D" w14:textId="77777777" w:rsidR="00CC23CB" w:rsidRPr="004A6555" w:rsidRDefault="00CC23CB" w:rsidP="004A6555">
      <w:pPr>
        <w:pStyle w:val="BodyText"/>
        <w:rPr>
          <w:b/>
          <w:bCs/>
        </w:rPr>
      </w:pPr>
      <w:r w:rsidRPr="004A6555">
        <w:rPr>
          <w:b/>
          <w:bCs/>
        </w:rPr>
        <w:t>Include Specific Models</w:t>
      </w:r>
    </w:p>
    <w:p w14:paraId="7F46DCD2" w14:textId="77777777" w:rsidR="00CC23CB" w:rsidRPr="00CC23CB" w:rsidRDefault="00CC23CB" w:rsidP="004A6555">
      <w:pPr>
        <w:pStyle w:val="BodyText"/>
      </w:pPr>
      <w:r w:rsidRPr="00CC23CB">
        <w:t>Specify the type(s) of models that you want Driverless AI to build in the experiment.</w:t>
      </w:r>
    </w:p>
    <w:p w14:paraId="5C926218" w14:textId="77777777" w:rsidR="00CC23CB" w:rsidRPr="004A6555" w:rsidRDefault="00CC23CB" w:rsidP="004A6555">
      <w:pPr>
        <w:pStyle w:val="BodyText"/>
        <w:rPr>
          <w:b/>
          <w:bCs/>
        </w:rPr>
      </w:pPr>
      <w:r w:rsidRPr="004A6555">
        <w:rPr>
          <w:b/>
          <w:bCs/>
        </w:rPr>
        <w:t>Include Specific Scorers</w:t>
      </w:r>
    </w:p>
    <w:p w14:paraId="76CA0BA8" w14:textId="77777777" w:rsidR="00CC23CB" w:rsidRPr="00CC23CB" w:rsidRDefault="00CC23CB" w:rsidP="004A6555">
      <w:pPr>
        <w:pStyle w:val="BodyText"/>
      </w:pPr>
      <w:r w:rsidRPr="00CC23CB">
        <w:t>Specify the scorer(s) that you want Driverless AI to include when running the experiment.</w:t>
      </w:r>
    </w:p>
    <w:p w14:paraId="402E1D2C" w14:textId="77777777" w:rsidR="00CC23CB" w:rsidRPr="004A6555" w:rsidRDefault="00CC23CB" w:rsidP="004A6555">
      <w:pPr>
        <w:pStyle w:val="BodyText"/>
        <w:rPr>
          <w:b/>
          <w:bCs/>
        </w:rPr>
      </w:pPr>
      <w:r w:rsidRPr="004A6555">
        <w:rPr>
          <w:b/>
          <w:bCs/>
        </w:rPr>
        <w:t>Probability to Add Transformers</w:t>
      </w:r>
    </w:p>
    <w:p w14:paraId="4422059D" w14:textId="77777777" w:rsidR="00CC23CB" w:rsidRPr="00CC23CB" w:rsidRDefault="00CC23CB" w:rsidP="004A6555">
      <w:pPr>
        <w:pStyle w:val="BodyText"/>
      </w:pPr>
      <w:r w:rsidRPr="00CC23CB">
        <w:t>Specify the unnormalized probability to add genes or instances of transformers with specific attributes. If no genes can be added, other mutations are attempted. This value defaults to 0.5.</w:t>
      </w:r>
    </w:p>
    <w:p w14:paraId="683E2FB3" w14:textId="77777777" w:rsidR="00CC23CB" w:rsidRPr="004A6555" w:rsidRDefault="00CC23CB" w:rsidP="004A6555">
      <w:pPr>
        <w:pStyle w:val="BodyText"/>
        <w:rPr>
          <w:b/>
          <w:bCs/>
        </w:rPr>
      </w:pPr>
      <w:r w:rsidRPr="004A6555">
        <w:rPr>
          <w:b/>
          <w:bCs/>
        </w:rPr>
        <w:t>Probability to Add Best Shared Transformers</w:t>
      </w:r>
    </w:p>
    <w:p w14:paraId="34B8D3CC" w14:textId="77777777" w:rsidR="00CC23CB" w:rsidRPr="00CC23CB" w:rsidRDefault="00CC23CB" w:rsidP="004A6555">
      <w:pPr>
        <w:pStyle w:val="BodyText"/>
      </w:pPr>
      <w:r w:rsidRPr="00CC23CB">
        <w:t>Specify the unnormalized probability to add genes or instances of transformers with specific attributes that have shown to be beneficial to other individuals within the population. This value defaults to 0.5.</w:t>
      </w:r>
    </w:p>
    <w:p w14:paraId="31A216EC" w14:textId="77777777" w:rsidR="00CC23CB" w:rsidRPr="004A6555" w:rsidRDefault="00CC23CB" w:rsidP="004A6555">
      <w:pPr>
        <w:pStyle w:val="BodyText"/>
        <w:rPr>
          <w:b/>
          <w:bCs/>
        </w:rPr>
      </w:pPr>
      <w:r w:rsidRPr="004A6555">
        <w:rPr>
          <w:b/>
          <w:bCs/>
        </w:rPr>
        <w:t>Probability to Prune Transformers</w:t>
      </w:r>
    </w:p>
    <w:p w14:paraId="32561F19" w14:textId="77777777" w:rsidR="00CC23CB" w:rsidRPr="00CC23CB" w:rsidRDefault="00CC23CB" w:rsidP="004A6555">
      <w:pPr>
        <w:pStyle w:val="BodyText"/>
      </w:pPr>
      <w:r w:rsidRPr="00CC23CB">
        <w:t>Specify the unnormalized probability to prune genes or instances of transformers with specific attributes. This value defaults to 0.5.</w:t>
      </w:r>
    </w:p>
    <w:p w14:paraId="2CF3C0E0" w14:textId="77777777" w:rsidR="00CC23CB" w:rsidRPr="004A6555" w:rsidRDefault="00CC23CB" w:rsidP="004A6555">
      <w:pPr>
        <w:pStyle w:val="BodyText"/>
        <w:rPr>
          <w:b/>
          <w:bCs/>
        </w:rPr>
      </w:pPr>
      <w:r w:rsidRPr="004A6555">
        <w:rPr>
          <w:b/>
          <w:bCs/>
        </w:rPr>
        <w:t>Probability to Mutate Model Parameters</w:t>
      </w:r>
    </w:p>
    <w:p w14:paraId="1E3B0D18" w14:textId="77777777" w:rsidR="00CC23CB" w:rsidRPr="00CC23CB" w:rsidRDefault="00CC23CB" w:rsidP="004A6555">
      <w:pPr>
        <w:pStyle w:val="BodyText"/>
      </w:pPr>
      <w:r w:rsidRPr="00CC23CB">
        <w:t>Specify the unnormalized probability to change model hyper parameters. This value defaults to 0.25.</w:t>
      </w:r>
    </w:p>
    <w:p w14:paraId="5A7222A4" w14:textId="77777777" w:rsidR="00CC23CB" w:rsidRPr="004A6555" w:rsidRDefault="00CC23CB" w:rsidP="004A6555">
      <w:pPr>
        <w:pStyle w:val="BodyText"/>
        <w:rPr>
          <w:b/>
          <w:bCs/>
        </w:rPr>
      </w:pPr>
      <w:r w:rsidRPr="004A6555">
        <w:rPr>
          <w:b/>
          <w:bCs/>
        </w:rPr>
        <w:t>Probability to Prune Weak Features</w:t>
      </w:r>
    </w:p>
    <w:p w14:paraId="67A7CE02" w14:textId="77777777" w:rsidR="00CC23CB" w:rsidRPr="00CC23CB" w:rsidRDefault="00CC23CB" w:rsidP="004A6555">
      <w:pPr>
        <w:pStyle w:val="BodyText"/>
      </w:pPr>
      <w:r w:rsidRPr="00CC23CB">
        <w:t>Specify the unnormalized probability to prune features that have low variable importance instead of pruning entire instances of genes/transformers. This value defaults to 0.25.</w:t>
      </w:r>
    </w:p>
    <w:p w14:paraId="2B971A2A" w14:textId="77777777" w:rsidR="00CC23CB" w:rsidRPr="004A6555" w:rsidRDefault="00CC23CB" w:rsidP="004A6555">
      <w:pPr>
        <w:pStyle w:val="BodyText"/>
        <w:rPr>
          <w:b/>
          <w:bCs/>
        </w:rPr>
      </w:pPr>
      <w:r w:rsidRPr="004A6555">
        <w:rPr>
          <w:b/>
          <w:bCs/>
        </w:rPr>
        <w:t>Timeout in Minutes for Testing Acceptance of Each Recipe</w:t>
      </w:r>
    </w:p>
    <w:p w14:paraId="5ED38543" w14:textId="77777777" w:rsidR="00CC23CB" w:rsidRPr="00CC23CB" w:rsidRDefault="00CC23CB" w:rsidP="004A6555">
      <w:pPr>
        <w:pStyle w:val="BodyText"/>
      </w:pPr>
      <w:r w:rsidRPr="00CC23CB">
        <w:t xml:space="preserve">Specify the number of minutes to wait until a recipe’s acceptance testing is aborted. A recipe is rejected if acceptance testing is enabled and </w:t>
      </w:r>
      <w:proofErr w:type="gramStart"/>
      <w:r w:rsidRPr="00CC23CB">
        <w:t>it</w:t>
      </w:r>
      <w:proofErr w:type="gramEnd"/>
      <w:r w:rsidRPr="00CC23CB">
        <w:t xml:space="preserve"> times out. This value defaults to 5.0.</w:t>
      </w:r>
    </w:p>
    <w:p w14:paraId="73AC4A88" w14:textId="77777777" w:rsidR="00CC23CB" w:rsidRPr="004A6555" w:rsidRDefault="00CC23CB" w:rsidP="004A6555">
      <w:pPr>
        <w:pStyle w:val="BodyText"/>
        <w:rPr>
          <w:b/>
          <w:bCs/>
        </w:rPr>
      </w:pPr>
      <w:r w:rsidRPr="004A6555">
        <w:rPr>
          <w:b/>
          <w:bCs/>
        </w:rPr>
        <w:t>Whether to Skip Failures of Transformers</w:t>
      </w:r>
    </w:p>
    <w:p w14:paraId="33B43287" w14:textId="77777777" w:rsidR="00CC23CB" w:rsidRPr="00CC23CB" w:rsidRDefault="00CC23CB" w:rsidP="004A6555">
      <w:pPr>
        <w:pStyle w:val="BodyText"/>
      </w:pPr>
      <w:r w:rsidRPr="00CC23CB">
        <w:t>Specify whether to avoid failed transformers. This is enabled by default.</w:t>
      </w:r>
    </w:p>
    <w:p w14:paraId="230326E8" w14:textId="77777777" w:rsidR="00CC23CB" w:rsidRPr="004A6555" w:rsidRDefault="00CC23CB" w:rsidP="004A6555">
      <w:pPr>
        <w:pStyle w:val="BodyText"/>
        <w:rPr>
          <w:b/>
          <w:bCs/>
        </w:rPr>
      </w:pPr>
      <w:r w:rsidRPr="004A6555">
        <w:rPr>
          <w:b/>
          <w:bCs/>
        </w:rPr>
        <w:lastRenderedPageBreak/>
        <w:t>Whether to Skip Failures of Models</w:t>
      </w:r>
    </w:p>
    <w:p w14:paraId="4AF85F28" w14:textId="77777777" w:rsidR="00CC23CB" w:rsidRPr="00CC23CB" w:rsidRDefault="00CC23CB" w:rsidP="004A6555">
      <w:pPr>
        <w:pStyle w:val="BodyText"/>
      </w:pPr>
      <w:r w:rsidRPr="00CC23CB">
        <w:t>Specify whether to avoid failed models. Failures are logged according to the specified level for logging skipped failures. This is enabled by default.</w:t>
      </w:r>
    </w:p>
    <w:p w14:paraId="3567694F" w14:textId="77777777" w:rsidR="00CC23CB" w:rsidRPr="004A6555" w:rsidRDefault="00CC23CB" w:rsidP="004A6555">
      <w:pPr>
        <w:pStyle w:val="BodyText"/>
        <w:rPr>
          <w:b/>
          <w:bCs/>
        </w:rPr>
      </w:pPr>
      <w:r w:rsidRPr="004A6555">
        <w:rPr>
          <w:b/>
          <w:bCs/>
        </w:rPr>
        <w:t>Level to Log for Skipped Failures</w:t>
      </w:r>
    </w:p>
    <w:p w14:paraId="5B3FC521" w14:textId="77777777" w:rsidR="00CC23CB" w:rsidRPr="00CC23CB" w:rsidRDefault="00CC23CB" w:rsidP="004A6555">
      <w:pPr>
        <w:pStyle w:val="BodyText"/>
      </w:pPr>
      <w:r w:rsidRPr="00CC23CB">
        <w:t>Specify one of the following levels for the verbosity of log failure messages for skipped transformers or models:</w:t>
      </w:r>
    </w:p>
    <w:p w14:paraId="387A5D21" w14:textId="77777777" w:rsidR="00CC23CB" w:rsidRPr="00CC23CB" w:rsidRDefault="00CC23CB" w:rsidP="0056188D">
      <w:pPr>
        <w:pStyle w:val="ListBullet2"/>
      </w:pPr>
      <w:r w:rsidRPr="00CC23CB">
        <w:t>0 = Log simple message</w:t>
      </w:r>
    </w:p>
    <w:p w14:paraId="4953822B" w14:textId="77777777" w:rsidR="00CC23CB" w:rsidRPr="00CC23CB" w:rsidRDefault="00CC23CB" w:rsidP="0056188D">
      <w:pPr>
        <w:pStyle w:val="ListBullet2"/>
      </w:pPr>
      <w:r w:rsidRPr="00CC23CB">
        <w:t>1 = Log code line plus message (Default)</w:t>
      </w:r>
    </w:p>
    <w:p w14:paraId="23B59AE4" w14:textId="77777777" w:rsidR="00CC23CB" w:rsidRPr="00CC23CB" w:rsidRDefault="00CC23CB" w:rsidP="0056188D">
      <w:pPr>
        <w:pStyle w:val="ListBullet2"/>
      </w:pPr>
      <w:r w:rsidRPr="00CC23CB">
        <w:t>2 = Log detailed stack traces</w:t>
      </w:r>
    </w:p>
    <w:p w14:paraId="0903EC8E" w14:textId="77777777" w:rsidR="00CC23CB" w:rsidRPr="004A6555" w:rsidRDefault="00CC23CB" w:rsidP="004A6555">
      <w:pPr>
        <w:pStyle w:val="BodyText"/>
        <w:rPr>
          <w:b/>
          <w:bCs/>
        </w:rPr>
      </w:pPr>
      <w:r w:rsidRPr="004A6555">
        <w:rPr>
          <w:b/>
          <w:bCs/>
        </w:rPr>
        <w:t>System Settings</w:t>
      </w:r>
    </w:p>
    <w:p w14:paraId="7696C140" w14:textId="77777777" w:rsidR="00CC23CB" w:rsidRPr="004A6555" w:rsidRDefault="00CC23CB" w:rsidP="004A6555">
      <w:pPr>
        <w:pStyle w:val="BodyText"/>
        <w:rPr>
          <w:b/>
          <w:bCs/>
        </w:rPr>
      </w:pPr>
      <w:r w:rsidRPr="004A6555">
        <w:rPr>
          <w:b/>
          <w:bCs/>
        </w:rPr>
        <w:t>Number of Cores to Use</w:t>
      </w:r>
    </w:p>
    <w:p w14:paraId="1080A0E6" w14:textId="77777777" w:rsidR="00CC23CB" w:rsidRPr="00CC23CB" w:rsidRDefault="00CC23CB" w:rsidP="004A6555">
      <w:pPr>
        <w:pStyle w:val="BodyText"/>
      </w:pPr>
      <w:r w:rsidRPr="00CC23CB">
        <w:t xml:space="preserve">Specify the number of cores to use for the experiment. Note that if you specify 0, all available cores will be used. Lower values can reduce memory </w:t>
      </w:r>
      <w:proofErr w:type="gramStart"/>
      <w:r w:rsidRPr="00CC23CB">
        <w:t>usage, but</w:t>
      </w:r>
      <w:proofErr w:type="gramEnd"/>
      <w:r w:rsidRPr="00CC23CB">
        <w:t xml:space="preserve"> might slow down the experiment. This value defaults to 0.</w:t>
      </w:r>
    </w:p>
    <w:p w14:paraId="31A959B8" w14:textId="77777777" w:rsidR="00CC23CB" w:rsidRPr="004A6555" w:rsidRDefault="00CC23CB" w:rsidP="004A6555">
      <w:pPr>
        <w:pStyle w:val="BodyText"/>
        <w:rPr>
          <w:b/>
          <w:bCs/>
        </w:rPr>
      </w:pPr>
      <w:r w:rsidRPr="004A6555">
        <w:rPr>
          <w:b/>
          <w:bCs/>
        </w:rPr>
        <w:t>Maximum Number of Cores to Use for Model Fit</w:t>
      </w:r>
    </w:p>
    <w:p w14:paraId="48E3AA3B" w14:textId="77777777" w:rsidR="00CC23CB" w:rsidRPr="00CC23CB" w:rsidRDefault="00CC23CB" w:rsidP="004A6555">
      <w:pPr>
        <w:pStyle w:val="BodyText"/>
      </w:pPr>
      <w:r w:rsidRPr="00CC23CB">
        <w:t>Specify the maximum number of cores to use for a model’s fit call. Note that if you specify 0, all available cores will be used. This value defaults to 10.</w:t>
      </w:r>
    </w:p>
    <w:p w14:paraId="610670B9" w14:textId="77777777" w:rsidR="00CC23CB" w:rsidRPr="004A6555" w:rsidRDefault="00CC23CB" w:rsidP="004A6555">
      <w:pPr>
        <w:pStyle w:val="BodyText"/>
        <w:rPr>
          <w:b/>
          <w:bCs/>
        </w:rPr>
      </w:pPr>
      <w:r w:rsidRPr="004A6555">
        <w:rPr>
          <w:b/>
          <w:bCs/>
        </w:rPr>
        <w:t>Maximum Number of Cores to Use for Model Predict</w:t>
      </w:r>
    </w:p>
    <w:p w14:paraId="4F1F5A7F" w14:textId="77777777" w:rsidR="00CC23CB" w:rsidRPr="00CC23CB" w:rsidRDefault="00CC23CB" w:rsidP="004A6555">
      <w:pPr>
        <w:pStyle w:val="BodyText"/>
      </w:pPr>
      <w:r w:rsidRPr="00CC23CB">
        <w:t>Specify the maximum number of cores to use for a model’s predict call. Note that if you specify 0, all available cores will be used. This value defaults to 0.</w:t>
      </w:r>
    </w:p>
    <w:p w14:paraId="00DFAC8E" w14:textId="77777777" w:rsidR="00CC23CB" w:rsidRPr="00CC23CB" w:rsidRDefault="00CC23CB" w:rsidP="004A6555">
      <w:pPr>
        <w:pStyle w:val="BodyText"/>
      </w:pPr>
      <w:r w:rsidRPr="00CC23CB">
        <w:t xml:space="preserve">Maximum Number of Cores to Use for Model Transform and Predict When Doing MLI, </w:t>
      </w:r>
      <w:proofErr w:type="spellStart"/>
      <w:r w:rsidRPr="00CC23CB">
        <w:t>Autoreport</w:t>
      </w:r>
      <w:proofErr w:type="spellEnd"/>
      <w:r w:rsidRPr="00CC23CB">
        <w:t>, Score on Another Dataset</w:t>
      </w:r>
    </w:p>
    <w:p w14:paraId="1FEB8513" w14:textId="77777777" w:rsidR="00CC23CB" w:rsidRPr="00CC23CB" w:rsidRDefault="00CC23CB" w:rsidP="004A6555">
      <w:pPr>
        <w:pStyle w:val="BodyText"/>
      </w:pPr>
      <w:r w:rsidRPr="00CC23CB">
        <w:t>Specify the maximum number of cores to use for a model’s transform and predict call when doing operations in the Driverless AI MLI GUI. Note that if you specify 0, all available cores will be used. This value defaults to 2.</w:t>
      </w:r>
    </w:p>
    <w:p w14:paraId="295CFA4E" w14:textId="77777777" w:rsidR="00CC23CB" w:rsidRPr="004A6555" w:rsidRDefault="00CC23CB" w:rsidP="004A6555">
      <w:pPr>
        <w:pStyle w:val="BodyText"/>
        <w:rPr>
          <w:b/>
          <w:bCs/>
        </w:rPr>
      </w:pPr>
      <w:r w:rsidRPr="004A6555">
        <w:rPr>
          <w:b/>
          <w:bCs/>
        </w:rPr>
        <w:t>Tuning Workers per Batch for CPU</w:t>
      </w:r>
    </w:p>
    <w:p w14:paraId="6EFB3D7D" w14:textId="77777777" w:rsidR="00CC23CB" w:rsidRPr="00CC23CB" w:rsidRDefault="00CC23CB" w:rsidP="004A6555">
      <w:pPr>
        <w:pStyle w:val="BodyText"/>
      </w:pPr>
      <w:r w:rsidRPr="00CC23CB">
        <w:t>Specify the number of workers used in CPU mode for tuning. A value of 0 uses the socket count, while a value of -1 uses all physical cores greater than or equal to 1 that count. This value defaults to 0.</w:t>
      </w:r>
    </w:p>
    <w:p w14:paraId="3772E0FB" w14:textId="77777777" w:rsidR="00CC23CB" w:rsidRPr="004A6555" w:rsidRDefault="00CC23CB" w:rsidP="004A6555">
      <w:pPr>
        <w:pStyle w:val="BodyText"/>
        <w:rPr>
          <w:b/>
          <w:bCs/>
        </w:rPr>
      </w:pPr>
      <w:r w:rsidRPr="004A6555">
        <w:rPr>
          <w:b/>
          <w:bCs/>
        </w:rPr>
        <w:t>#GPUs/Experiment</w:t>
      </w:r>
    </w:p>
    <w:p w14:paraId="4D2DC317" w14:textId="77777777" w:rsidR="00CC23CB" w:rsidRPr="00CC23CB" w:rsidRDefault="00CC23CB" w:rsidP="004A6555">
      <w:pPr>
        <w:pStyle w:val="BodyText"/>
      </w:pPr>
      <w:r w:rsidRPr="00CC23CB">
        <w:lastRenderedPageBreak/>
        <w:t>Specify the number of GPUs to user per experiment. A value of -1 specifies to use all available GPUs. Must be at least as large as the number of GPUs to use per model (or -1).</w:t>
      </w:r>
    </w:p>
    <w:p w14:paraId="6FA23540" w14:textId="77777777" w:rsidR="00CC23CB" w:rsidRPr="004A6555" w:rsidRDefault="00CC23CB" w:rsidP="004A6555">
      <w:pPr>
        <w:pStyle w:val="BodyText"/>
        <w:rPr>
          <w:b/>
          <w:bCs/>
        </w:rPr>
      </w:pPr>
      <w:r w:rsidRPr="004A6555">
        <w:rPr>
          <w:b/>
          <w:bCs/>
        </w:rPr>
        <w:t>#GPUs/Model</w:t>
      </w:r>
    </w:p>
    <w:p w14:paraId="3CE1C7AB" w14:textId="77777777" w:rsidR="00CC23CB" w:rsidRPr="00CC23CB" w:rsidRDefault="00CC23CB" w:rsidP="004A6555">
      <w:pPr>
        <w:pStyle w:val="BodyText"/>
      </w:pPr>
      <w:r w:rsidRPr="00CC23CB">
        <w:t xml:space="preserve">Specify the number of GPUs to user per model, with -1 meaning all GPUs per model. In all cases, </w:t>
      </w:r>
      <w:proofErr w:type="spellStart"/>
      <w:r w:rsidRPr="00CC23CB">
        <w:t>XGBoost</w:t>
      </w:r>
      <w:proofErr w:type="spellEnd"/>
      <w:r w:rsidRPr="00CC23CB">
        <w:t xml:space="preserve"> tree and linear models use the number of GPUs specified per model, while </w:t>
      </w:r>
      <w:proofErr w:type="spellStart"/>
      <w:r w:rsidRPr="00CC23CB">
        <w:t>LightGBM</w:t>
      </w:r>
      <w:proofErr w:type="spellEnd"/>
      <w:r w:rsidRPr="00CC23CB">
        <w:t xml:space="preserve"> and </w:t>
      </w:r>
      <w:proofErr w:type="spellStart"/>
      <w:r w:rsidRPr="00CC23CB">
        <w:t>Tensorflow</w:t>
      </w:r>
      <w:proofErr w:type="spellEnd"/>
      <w:r w:rsidRPr="00CC23CB">
        <w:t xml:space="preserve"> revert to using 1 GPU/model and run multiple models on multiple GPUs.</w:t>
      </w:r>
    </w:p>
    <w:p w14:paraId="3CB5C8DB" w14:textId="77777777" w:rsidR="00CC23CB" w:rsidRPr="00CC23CB" w:rsidRDefault="00CC23CB" w:rsidP="004A6555">
      <w:pPr>
        <w:pStyle w:val="BodyText"/>
      </w:pPr>
      <w:r w:rsidRPr="00CC23CB">
        <w:rPr>
          <w:b/>
          <w:bCs/>
        </w:rPr>
        <w:t>Note</w:t>
      </w:r>
      <w:r w:rsidRPr="00CC23CB">
        <w:t xml:space="preserve">: FTRL does not use GPUs. </w:t>
      </w:r>
      <w:proofErr w:type="spellStart"/>
      <w:r w:rsidRPr="00CC23CB">
        <w:t>Rulefit</w:t>
      </w:r>
      <w:proofErr w:type="spellEnd"/>
      <w:r w:rsidRPr="00CC23CB">
        <w:t xml:space="preserve"> uses GPUs for parts involving obtaining the tree using </w:t>
      </w:r>
      <w:proofErr w:type="spellStart"/>
      <w:r w:rsidRPr="00CC23CB">
        <w:t>LightGBM</w:t>
      </w:r>
      <w:proofErr w:type="spellEnd"/>
      <w:r w:rsidRPr="00CC23CB">
        <w:t>.</w:t>
      </w:r>
    </w:p>
    <w:p w14:paraId="24E75C51" w14:textId="77777777" w:rsidR="00CC23CB" w:rsidRPr="004A6555" w:rsidRDefault="00CC23CB" w:rsidP="004A6555">
      <w:pPr>
        <w:pStyle w:val="BodyText"/>
        <w:rPr>
          <w:b/>
          <w:bCs/>
        </w:rPr>
      </w:pPr>
      <w:r w:rsidRPr="004A6555">
        <w:rPr>
          <w:b/>
          <w:bCs/>
        </w:rPr>
        <w:t xml:space="preserve">Max Number of Threads to Use for </w:t>
      </w:r>
      <w:proofErr w:type="spellStart"/>
      <w:r w:rsidRPr="004A6555">
        <w:rPr>
          <w:b/>
          <w:bCs/>
        </w:rPr>
        <w:t>datatable</w:t>
      </w:r>
      <w:proofErr w:type="spellEnd"/>
      <w:r w:rsidRPr="004A6555">
        <w:rPr>
          <w:b/>
          <w:bCs/>
        </w:rPr>
        <w:t xml:space="preserve"> and </w:t>
      </w:r>
      <w:proofErr w:type="spellStart"/>
      <w:r w:rsidRPr="004A6555">
        <w:rPr>
          <w:b/>
          <w:bCs/>
        </w:rPr>
        <w:t>OpenBLAS</w:t>
      </w:r>
      <w:proofErr w:type="spellEnd"/>
      <w:r w:rsidRPr="004A6555">
        <w:rPr>
          <w:b/>
          <w:bCs/>
        </w:rPr>
        <w:t xml:space="preserve"> for Munging and Model Training</w:t>
      </w:r>
    </w:p>
    <w:p w14:paraId="5ACD5256" w14:textId="77777777" w:rsidR="00CC23CB" w:rsidRPr="00CC23CB" w:rsidRDefault="00CC23CB" w:rsidP="004A6555">
      <w:pPr>
        <w:pStyle w:val="BodyText"/>
      </w:pPr>
      <w:r w:rsidRPr="00CC23CB">
        <w:t xml:space="preserve">Specify the maximum number of threads to use for </w:t>
      </w:r>
      <w:proofErr w:type="spellStart"/>
      <w:r w:rsidRPr="00CC23CB">
        <w:t>datatable</w:t>
      </w:r>
      <w:proofErr w:type="spellEnd"/>
      <w:r w:rsidRPr="00CC23CB">
        <w:t xml:space="preserve"> and </w:t>
      </w:r>
      <w:proofErr w:type="spellStart"/>
      <w:r w:rsidRPr="00CC23CB">
        <w:t>OpenBLAS</w:t>
      </w:r>
      <w:proofErr w:type="spellEnd"/>
      <w:r w:rsidRPr="00CC23CB">
        <w:t xml:space="preserve"> during data munging (applied on a per process basis). This value defaults to 4.</w:t>
      </w:r>
    </w:p>
    <w:p w14:paraId="11DC8EF4" w14:textId="77777777" w:rsidR="00CC23CB" w:rsidRPr="004A6555" w:rsidRDefault="00CC23CB" w:rsidP="004A6555">
      <w:pPr>
        <w:pStyle w:val="BodyText"/>
        <w:rPr>
          <w:b/>
          <w:bCs/>
        </w:rPr>
      </w:pPr>
      <w:r w:rsidRPr="004A6555">
        <w:rPr>
          <w:b/>
          <w:bCs/>
        </w:rPr>
        <w:t>GPU Starting ID</w:t>
      </w:r>
    </w:p>
    <w:p w14:paraId="5564D4B8" w14:textId="77777777" w:rsidR="00CC23CB" w:rsidRPr="00CC23CB" w:rsidRDefault="00CC23CB" w:rsidP="004A6555">
      <w:pPr>
        <w:pStyle w:val="BodyText"/>
      </w:pPr>
      <w:r w:rsidRPr="00CC23CB">
        <w:t xml:space="preserve">Specify Which </w:t>
      </w:r>
      <w:proofErr w:type="spellStart"/>
      <w:r w:rsidRPr="00CC23CB">
        <w:t>gpu_id</w:t>
      </w:r>
      <w:proofErr w:type="spellEnd"/>
      <w:r w:rsidRPr="00CC23CB">
        <w:t xml:space="preserve"> to start with. If using CUDA_VISIBLE_DEVICES=… to control GPUs (preferred method), </w:t>
      </w:r>
      <w:proofErr w:type="spellStart"/>
      <w:r w:rsidRPr="00CC23CB">
        <w:t>gpu_id</w:t>
      </w:r>
      <w:proofErr w:type="spellEnd"/>
      <w:r w:rsidRPr="00CC23CB">
        <w:t>=0 is the first in that restricted list of devices. For example, if CUDA_VISIBLE_DEVICES='4,5' then </w:t>
      </w:r>
      <w:proofErr w:type="spellStart"/>
      <w:r w:rsidRPr="00CC23CB">
        <w:t>gpu_id_start</w:t>
      </w:r>
      <w:proofErr w:type="spellEnd"/>
      <w:r w:rsidRPr="00CC23CB">
        <w:t>=0 will refer to device #4.</w:t>
      </w:r>
    </w:p>
    <w:p w14:paraId="18418BE2" w14:textId="77777777" w:rsidR="00CC23CB" w:rsidRPr="00CC23CB" w:rsidRDefault="00CC23CB" w:rsidP="004A6555">
      <w:pPr>
        <w:pStyle w:val="BodyText"/>
      </w:pPr>
      <w:r w:rsidRPr="00CC23CB">
        <w:t>From expert mode, to run 2 experiments, each on a distinct GPU out of 2 GPUs, then:</w:t>
      </w:r>
    </w:p>
    <w:p w14:paraId="25A02C4D" w14:textId="77777777" w:rsidR="00CC23CB" w:rsidRPr="007958DD" w:rsidRDefault="00CC23CB" w:rsidP="0056188D">
      <w:pPr>
        <w:pStyle w:val="ListBullet2"/>
      </w:pPr>
      <w:r w:rsidRPr="007958DD">
        <w:t xml:space="preserve">Experiment#1: </w:t>
      </w:r>
      <w:proofErr w:type="spellStart"/>
      <w:r w:rsidRPr="007958DD">
        <w:t>num_gpus_per_model</w:t>
      </w:r>
      <w:proofErr w:type="spellEnd"/>
      <w:r w:rsidRPr="007958DD">
        <w:t xml:space="preserve">=1, </w:t>
      </w:r>
      <w:proofErr w:type="spellStart"/>
      <w:r w:rsidRPr="007958DD">
        <w:t>num_gpus_per_experiment</w:t>
      </w:r>
      <w:proofErr w:type="spellEnd"/>
      <w:r w:rsidRPr="007958DD">
        <w:t xml:space="preserve">=1, </w:t>
      </w:r>
      <w:proofErr w:type="spellStart"/>
      <w:r w:rsidRPr="007958DD">
        <w:t>gpu_id_start</w:t>
      </w:r>
      <w:proofErr w:type="spellEnd"/>
      <w:r w:rsidRPr="007958DD">
        <w:t>=0</w:t>
      </w:r>
    </w:p>
    <w:p w14:paraId="0CD05F97" w14:textId="77777777" w:rsidR="00CC23CB" w:rsidRPr="007958DD" w:rsidRDefault="00CC23CB" w:rsidP="0056188D">
      <w:pPr>
        <w:pStyle w:val="ListBullet2"/>
      </w:pPr>
      <w:r w:rsidRPr="007958DD">
        <w:t xml:space="preserve">Experiment#2: </w:t>
      </w:r>
      <w:proofErr w:type="spellStart"/>
      <w:r w:rsidRPr="007958DD">
        <w:t>num_gpus_per_model</w:t>
      </w:r>
      <w:proofErr w:type="spellEnd"/>
      <w:r w:rsidRPr="007958DD">
        <w:t xml:space="preserve">=1, </w:t>
      </w:r>
      <w:proofErr w:type="spellStart"/>
      <w:r w:rsidRPr="007958DD">
        <w:t>num_gpus_per_experiment</w:t>
      </w:r>
      <w:proofErr w:type="spellEnd"/>
      <w:r w:rsidRPr="007958DD">
        <w:t xml:space="preserve">=1, </w:t>
      </w:r>
      <w:proofErr w:type="spellStart"/>
      <w:r w:rsidRPr="007958DD">
        <w:t>gpu_id_start</w:t>
      </w:r>
      <w:proofErr w:type="spellEnd"/>
      <w:r w:rsidRPr="007958DD">
        <w:t>=1</w:t>
      </w:r>
    </w:p>
    <w:p w14:paraId="30EFE0A0" w14:textId="77777777" w:rsidR="00CC23CB" w:rsidRPr="00CC23CB" w:rsidRDefault="00CC23CB" w:rsidP="004A6555">
      <w:pPr>
        <w:pStyle w:val="BodyText"/>
      </w:pPr>
      <w:r w:rsidRPr="00CC23CB">
        <w:t>From expert mode, to run 2 experiments, each on a distinct GPU out of 8 GPUs, then:</w:t>
      </w:r>
    </w:p>
    <w:p w14:paraId="7D891983" w14:textId="77777777" w:rsidR="00CC23CB" w:rsidRPr="004A6555" w:rsidRDefault="00CC23CB" w:rsidP="0056188D">
      <w:pPr>
        <w:pStyle w:val="ListBullet2"/>
      </w:pPr>
      <w:r w:rsidRPr="004A6555">
        <w:t xml:space="preserve">Experiment#1: </w:t>
      </w:r>
      <w:proofErr w:type="spellStart"/>
      <w:r w:rsidRPr="004A6555">
        <w:t>num_gpus_per_model</w:t>
      </w:r>
      <w:proofErr w:type="spellEnd"/>
      <w:r w:rsidRPr="004A6555">
        <w:t xml:space="preserve">=1, </w:t>
      </w:r>
      <w:proofErr w:type="spellStart"/>
      <w:r w:rsidRPr="004A6555">
        <w:t>num_gpus_per_experiment</w:t>
      </w:r>
      <w:proofErr w:type="spellEnd"/>
      <w:r w:rsidRPr="004A6555">
        <w:t xml:space="preserve">=4, </w:t>
      </w:r>
      <w:proofErr w:type="spellStart"/>
      <w:r w:rsidRPr="004A6555">
        <w:t>gpu_id_start</w:t>
      </w:r>
      <w:proofErr w:type="spellEnd"/>
      <w:r w:rsidRPr="004A6555">
        <w:t>=0</w:t>
      </w:r>
    </w:p>
    <w:p w14:paraId="0FA4AA0F" w14:textId="77777777" w:rsidR="00CC23CB" w:rsidRPr="004A6555" w:rsidRDefault="00CC23CB" w:rsidP="0056188D">
      <w:pPr>
        <w:pStyle w:val="ListBullet2"/>
      </w:pPr>
      <w:r w:rsidRPr="004A6555">
        <w:t xml:space="preserve">Experiment#2: </w:t>
      </w:r>
      <w:proofErr w:type="spellStart"/>
      <w:r w:rsidRPr="004A6555">
        <w:t>num_gpus_per_model</w:t>
      </w:r>
      <w:proofErr w:type="spellEnd"/>
      <w:r w:rsidRPr="004A6555">
        <w:t xml:space="preserve">=1, </w:t>
      </w:r>
      <w:proofErr w:type="spellStart"/>
      <w:r w:rsidRPr="004A6555">
        <w:t>num_gpus_per_experiment</w:t>
      </w:r>
      <w:proofErr w:type="spellEnd"/>
      <w:r w:rsidRPr="004A6555">
        <w:t xml:space="preserve">=4, </w:t>
      </w:r>
      <w:proofErr w:type="spellStart"/>
      <w:r w:rsidRPr="004A6555">
        <w:t>gpu_id_start</w:t>
      </w:r>
      <w:proofErr w:type="spellEnd"/>
      <w:r w:rsidRPr="004A6555">
        <w:t>=4</w:t>
      </w:r>
    </w:p>
    <w:p w14:paraId="3B1CB17B" w14:textId="77777777" w:rsidR="00CC23CB" w:rsidRPr="004A6555" w:rsidRDefault="00CC23CB" w:rsidP="004A6555">
      <w:pPr>
        <w:pStyle w:val="BodyText"/>
      </w:pPr>
      <w:r w:rsidRPr="004A6555">
        <w:t>To run on all 4 GPUs/model, then</w:t>
      </w:r>
    </w:p>
    <w:p w14:paraId="56D17FB8" w14:textId="77777777" w:rsidR="00CC23CB" w:rsidRPr="00CC23CB" w:rsidRDefault="00CC23CB" w:rsidP="0056188D">
      <w:pPr>
        <w:pStyle w:val="ListBullet2"/>
      </w:pPr>
      <w:r w:rsidRPr="00CC23CB">
        <w:t xml:space="preserve">Experiment#1: </w:t>
      </w:r>
      <w:proofErr w:type="spellStart"/>
      <w:r w:rsidRPr="00CC23CB">
        <w:t>num_gpus_per_model</w:t>
      </w:r>
      <w:proofErr w:type="spellEnd"/>
      <w:r w:rsidRPr="00CC23CB">
        <w:t xml:space="preserve">=4, </w:t>
      </w:r>
      <w:proofErr w:type="spellStart"/>
      <w:r w:rsidRPr="00CC23CB">
        <w:t>num_gpus_per_experiment</w:t>
      </w:r>
      <w:proofErr w:type="spellEnd"/>
      <w:r w:rsidRPr="00CC23CB">
        <w:t xml:space="preserve">=4, </w:t>
      </w:r>
      <w:proofErr w:type="spellStart"/>
      <w:r w:rsidRPr="00CC23CB">
        <w:t>gpu_id_start</w:t>
      </w:r>
      <w:proofErr w:type="spellEnd"/>
      <w:r w:rsidRPr="00CC23CB">
        <w:t>=0</w:t>
      </w:r>
    </w:p>
    <w:p w14:paraId="3E1D8CFC" w14:textId="77777777" w:rsidR="00CC23CB" w:rsidRPr="00CC23CB" w:rsidRDefault="00CC23CB" w:rsidP="0056188D">
      <w:pPr>
        <w:pStyle w:val="ListBullet2"/>
      </w:pPr>
      <w:r w:rsidRPr="00CC23CB">
        <w:t xml:space="preserve">Experiment#2: </w:t>
      </w:r>
      <w:proofErr w:type="spellStart"/>
      <w:r w:rsidRPr="00CC23CB">
        <w:t>num_gpus_per_model</w:t>
      </w:r>
      <w:proofErr w:type="spellEnd"/>
      <w:r w:rsidRPr="00CC23CB">
        <w:t xml:space="preserve">=4, </w:t>
      </w:r>
      <w:proofErr w:type="spellStart"/>
      <w:r w:rsidRPr="00CC23CB">
        <w:t>num_gpus_per_experiment</w:t>
      </w:r>
      <w:proofErr w:type="spellEnd"/>
      <w:r w:rsidRPr="00CC23CB">
        <w:t xml:space="preserve">=4, </w:t>
      </w:r>
      <w:proofErr w:type="spellStart"/>
      <w:r w:rsidRPr="00CC23CB">
        <w:t>gpu_id_start</w:t>
      </w:r>
      <w:proofErr w:type="spellEnd"/>
      <w:r w:rsidRPr="00CC23CB">
        <w:t>=4</w:t>
      </w:r>
    </w:p>
    <w:p w14:paraId="0EB682E8" w14:textId="77777777" w:rsidR="00CC23CB" w:rsidRPr="00CC23CB" w:rsidRDefault="00CC23CB" w:rsidP="004A6555">
      <w:pPr>
        <w:pStyle w:val="BodyText"/>
      </w:pPr>
      <w:r w:rsidRPr="00CC23CB">
        <w:t xml:space="preserve">If </w:t>
      </w:r>
      <w:proofErr w:type="spellStart"/>
      <w:r w:rsidRPr="00CC23CB">
        <w:t>num_gpus_per_model</w:t>
      </w:r>
      <w:proofErr w:type="spellEnd"/>
      <w:r w:rsidRPr="00CC23CB">
        <w:t xml:space="preserve">!=1, global GPU locking is disabled. This is because the underlying algorithms do not support arbitrary </w:t>
      </w:r>
      <w:proofErr w:type="spellStart"/>
      <w:r w:rsidRPr="00CC23CB">
        <w:t>gpu</w:t>
      </w:r>
      <w:proofErr w:type="spellEnd"/>
      <w:r w:rsidRPr="00CC23CB">
        <w:t xml:space="preserve"> ids, only sequential ids, so be sure to set this value correctly to avoid overlap across all experiments by all users.</w:t>
      </w:r>
    </w:p>
    <w:p w14:paraId="0AC8AC37" w14:textId="70FFC528" w:rsidR="00CC23CB" w:rsidRPr="00CC23CB" w:rsidRDefault="00CC23CB" w:rsidP="004A6555">
      <w:pPr>
        <w:pStyle w:val="BodyText"/>
      </w:pPr>
      <w:r w:rsidRPr="00CC23CB">
        <w:t xml:space="preserve">Note that </w:t>
      </w:r>
      <w:proofErr w:type="spellStart"/>
      <w:r w:rsidRPr="00CC23CB">
        <w:t>gpu</w:t>
      </w:r>
      <w:proofErr w:type="spellEnd"/>
      <w:r w:rsidRPr="00CC23CB">
        <w:t xml:space="preserve"> selection does not wrap, so </w:t>
      </w:r>
      <w:proofErr w:type="spellStart"/>
      <w:r w:rsidRPr="00CC23CB">
        <w:t>gpu_id_start</w:t>
      </w:r>
      <w:proofErr w:type="spellEnd"/>
      <w:r w:rsidRPr="00CC23CB">
        <w:t xml:space="preserve"> + </w:t>
      </w:r>
      <w:proofErr w:type="spellStart"/>
      <w:r w:rsidRPr="00CC23CB">
        <w:t>num_gpus_per_model</w:t>
      </w:r>
      <w:proofErr w:type="spellEnd"/>
      <w:r w:rsidRPr="00CC23CB">
        <w:t xml:space="preserve"> must be less than the number of </w:t>
      </w:r>
      <w:proofErr w:type="spellStart"/>
      <w:r w:rsidRPr="00CC23CB">
        <w:t>visibile</w:t>
      </w:r>
      <w:proofErr w:type="spellEnd"/>
      <w:r w:rsidRPr="00CC23CB">
        <w:t xml:space="preserve"> GPUs.</w:t>
      </w:r>
    </w:p>
    <w:p w14:paraId="4F837AB8" w14:textId="77777777" w:rsidR="00CC23CB" w:rsidRPr="00D21655" w:rsidRDefault="00CC23CB" w:rsidP="004A6555">
      <w:pPr>
        <w:pStyle w:val="BodyText"/>
        <w:rPr>
          <w:b/>
          <w:bCs/>
        </w:rPr>
      </w:pPr>
      <w:r w:rsidRPr="00D21655">
        <w:rPr>
          <w:b/>
          <w:bCs/>
        </w:rPr>
        <w:lastRenderedPageBreak/>
        <w:t>Enable Detailed Traces</w:t>
      </w:r>
    </w:p>
    <w:p w14:paraId="0207BC4A" w14:textId="77777777" w:rsidR="00CC23CB" w:rsidRPr="00CC23CB" w:rsidRDefault="00CC23CB" w:rsidP="004A6555">
      <w:pPr>
        <w:pStyle w:val="BodyText"/>
      </w:pPr>
      <w:r w:rsidRPr="00CC23CB">
        <w:t>Specify whether to enable detailed tracing in Driverless AI trace when running an experiment. This is disabled by default.</w:t>
      </w:r>
    </w:p>
    <w:p w14:paraId="7DCF1562" w14:textId="77777777" w:rsidR="00CC23CB" w:rsidRPr="00D21655" w:rsidRDefault="00CC23CB" w:rsidP="004A6555">
      <w:pPr>
        <w:pStyle w:val="BodyText"/>
        <w:rPr>
          <w:b/>
          <w:bCs/>
        </w:rPr>
      </w:pPr>
      <w:r w:rsidRPr="00D21655">
        <w:rPr>
          <w:b/>
          <w:bCs/>
        </w:rPr>
        <w:t>Enable Debug Log Level</w:t>
      </w:r>
    </w:p>
    <w:p w14:paraId="0C743AC8" w14:textId="77777777" w:rsidR="00CC23CB" w:rsidRPr="00CC23CB" w:rsidRDefault="00CC23CB" w:rsidP="004A6555">
      <w:pPr>
        <w:pStyle w:val="BodyText"/>
      </w:pPr>
      <w:r w:rsidRPr="00CC23CB">
        <w:t>If enabled, the log files will also include debug logs. This is disabled by default.</w:t>
      </w:r>
    </w:p>
    <w:p w14:paraId="13198681" w14:textId="77777777" w:rsidR="00CC23CB" w:rsidRPr="00252CFB" w:rsidRDefault="00CC23CB" w:rsidP="004A6555">
      <w:pPr>
        <w:pStyle w:val="BodyText"/>
      </w:pPr>
    </w:p>
    <w:p w14:paraId="4B636233" w14:textId="77777777" w:rsidR="00A55E5F" w:rsidRPr="00252CFB" w:rsidRDefault="00A55E5F" w:rsidP="004A6555">
      <w:pPr>
        <w:pStyle w:val="BodyText"/>
      </w:pPr>
    </w:p>
    <w:sectPr w:rsidR="00A55E5F" w:rsidRPr="00252CFB"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5E2F290"/>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CDFAACE2"/>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1B7E0764"/>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33ED70C"/>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877353"/>
    <w:multiLevelType w:val="hybridMultilevel"/>
    <w:tmpl w:val="33DC02B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EC1CAA"/>
    <w:multiLevelType w:val="multilevel"/>
    <w:tmpl w:val="B7721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B60609"/>
    <w:multiLevelType w:val="hybridMultilevel"/>
    <w:tmpl w:val="931C0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827E1"/>
    <w:multiLevelType w:val="multilevel"/>
    <w:tmpl w:val="B7721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6E0518"/>
    <w:multiLevelType w:val="hybridMultilevel"/>
    <w:tmpl w:val="39C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B10FC"/>
    <w:multiLevelType w:val="hybridMultilevel"/>
    <w:tmpl w:val="A0D0E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5522D"/>
    <w:multiLevelType w:val="hybridMultilevel"/>
    <w:tmpl w:val="B93A6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E467EA"/>
    <w:multiLevelType w:val="hybridMultilevel"/>
    <w:tmpl w:val="7F64AD24"/>
    <w:lvl w:ilvl="0" w:tplc="3142142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32577"/>
    <w:multiLevelType w:val="hybridMultilevel"/>
    <w:tmpl w:val="B944F7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202BED"/>
    <w:multiLevelType w:val="hybridMultilevel"/>
    <w:tmpl w:val="06204F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735E0"/>
    <w:multiLevelType w:val="hybridMultilevel"/>
    <w:tmpl w:val="FEF21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57405"/>
    <w:multiLevelType w:val="hybridMultilevel"/>
    <w:tmpl w:val="6B729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C017D2"/>
    <w:multiLevelType w:val="hybridMultilevel"/>
    <w:tmpl w:val="F30A5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A5CA7"/>
    <w:multiLevelType w:val="hybridMultilevel"/>
    <w:tmpl w:val="9D405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7530B"/>
    <w:multiLevelType w:val="multilevel"/>
    <w:tmpl w:val="B7721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B010B12"/>
    <w:multiLevelType w:val="hybridMultilevel"/>
    <w:tmpl w:val="D8282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DA4991"/>
    <w:multiLevelType w:val="hybridMultilevel"/>
    <w:tmpl w:val="D8BC5926"/>
    <w:lvl w:ilvl="0" w:tplc="8362C7DA">
      <w:start w:val="1"/>
      <w:numFmt w:val="bullet"/>
      <w:pStyle w:val="ListBullet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284F3D"/>
    <w:multiLevelType w:val="hybridMultilevel"/>
    <w:tmpl w:val="6040F9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D1431"/>
    <w:multiLevelType w:val="multilevel"/>
    <w:tmpl w:val="B7721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7A625CC"/>
    <w:multiLevelType w:val="multilevel"/>
    <w:tmpl w:val="B7721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C8F75D0"/>
    <w:multiLevelType w:val="multilevel"/>
    <w:tmpl w:val="B7721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CD85CEF"/>
    <w:multiLevelType w:val="hybridMultilevel"/>
    <w:tmpl w:val="258E3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834B54"/>
    <w:multiLevelType w:val="hybridMultilevel"/>
    <w:tmpl w:val="448E59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22"/>
  </w:num>
  <w:num w:numId="2">
    <w:abstractNumId w:val="20"/>
  </w:num>
  <w:num w:numId="3">
    <w:abstractNumId w:val="11"/>
  </w:num>
  <w:num w:numId="4">
    <w:abstractNumId w:val="21"/>
  </w:num>
  <w:num w:numId="5">
    <w:abstractNumId w:val="4"/>
  </w:num>
  <w:num w:numId="6">
    <w:abstractNumId w:val="26"/>
  </w:num>
  <w:num w:numId="7">
    <w:abstractNumId w:val="13"/>
  </w:num>
  <w:num w:numId="8">
    <w:abstractNumId w:val="12"/>
  </w:num>
  <w:num w:numId="9">
    <w:abstractNumId w:val="10"/>
  </w:num>
  <w:num w:numId="10">
    <w:abstractNumId w:val="14"/>
  </w:num>
  <w:num w:numId="11">
    <w:abstractNumId w:val="25"/>
  </w:num>
  <w:num w:numId="12">
    <w:abstractNumId w:val="19"/>
  </w:num>
  <w:num w:numId="13">
    <w:abstractNumId w:val="15"/>
  </w:num>
  <w:num w:numId="14">
    <w:abstractNumId w:val="17"/>
  </w:num>
  <w:num w:numId="15">
    <w:abstractNumId w:val="8"/>
  </w:num>
  <w:num w:numId="16">
    <w:abstractNumId w:val="16"/>
  </w:num>
  <w:num w:numId="17">
    <w:abstractNumId w:val="9"/>
  </w:num>
  <w:num w:numId="18">
    <w:abstractNumId w:val="24"/>
  </w:num>
  <w:num w:numId="19">
    <w:abstractNumId w:val="5"/>
  </w:num>
  <w:num w:numId="20">
    <w:abstractNumId w:val="23"/>
  </w:num>
  <w:num w:numId="21">
    <w:abstractNumId w:val="18"/>
  </w:num>
  <w:num w:numId="22">
    <w:abstractNumId w:val="7"/>
  </w:num>
  <w:num w:numId="23">
    <w:abstractNumId w:val="6"/>
  </w:num>
  <w:num w:numId="24">
    <w:abstractNumId w:val="2"/>
  </w:num>
  <w:num w:numId="25">
    <w:abstractNumId w:val="3"/>
  </w:num>
  <w:num w:numId="26">
    <w:abstractNumId w:val="1"/>
  </w:num>
  <w:num w:numId="27">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DB1"/>
    <w:rsid w:val="00017A63"/>
    <w:rsid w:val="000478AF"/>
    <w:rsid w:val="000F7EC4"/>
    <w:rsid w:val="0011378F"/>
    <w:rsid w:val="0014408F"/>
    <w:rsid w:val="00171F08"/>
    <w:rsid w:val="00196B3D"/>
    <w:rsid w:val="00252CFB"/>
    <w:rsid w:val="00286A14"/>
    <w:rsid w:val="002C71F0"/>
    <w:rsid w:val="0035526D"/>
    <w:rsid w:val="003D70AF"/>
    <w:rsid w:val="003E7C2F"/>
    <w:rsid w:val="004A6555"/>
    <w:rsid w:val="004E78B5"/>
    <w:rsid w:val="00511DB1"/>
    <w:rsid w:val="0056188D"/>
    <w:rsid w:val="005C0AE7"/>
    <w:rsid w:val="005D2C45"/>
    <w:rsid w:val="006463E0"/>
    <w:rsid w:val="00702605"/>
    <w:rsid w:val="007958DD"/>
    <w:rsid w:val="00923068"/>
    <w:rsid w:val="0099783D"/>
    <w:rsid w:val="00A47277"/>
    <w:rsid w:val="00A55E5F"/>
    <w:rsid w:val="00B270D9"/>
    <w:rsid w:val="00BF08A0"/>
    <w:rsid w:val="00CC23CB"/>
    <w:rsid w:val="00D21655"/>
    <w:rsid w:val="00DB4320"/>
    <w:rsid w:val="00F35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FA4FF"/>
  <w15:chartTrackingRefBased/>
  <w15:docId w15:val="{FAB00AFE-4595-0342-ACC7-F47618526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color w:val="000000" w:themeColor="text1"/>
        <w:lang w:val="en-US"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702605"/>
    <w:pPr>
      <w:spacing w:afterLines="180" w:after="432" w:line="32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511DB1"/>
    <w:rPr>
      <w:color w:val="00698C"/>
      <w:u w:val="single"/>
    </w:rPr>
  </w:style>
  <w:style w:type="paragraph" w:styleId="ListParagraph">
    <w:name w:val="List Paragraph"/>
    <w:basedOn w:val="Normal"/>
    <w:link w:val="ListParagraphChar"/>
    <w:uiPriority w:val="34"/>
    <w:qFormat/>
    <w:rsid w:val="00511DB1"/>
    <w:pPr>
      <w:spacing w:after="120" w:line="300" w:lineRule="exact"/>
      <w:ind w:left="360"/>
      <w:contextualSpacing/>
    </w:pPr>
    <w:rPr>
      <w:rFonts w:eastAsiaTheme="minorEastAsia" w:cstheme="majorBidi"/>
      <w:bCs/>
      <w:szCs w:val="32"/>
    </w:rPr>
  </w:style>
  <w:style w:type="character" w:customStyle="1" w:styleId="ListParagraphChar">
    <w:name w:val="List Paragraph Char"/>
    <w:basedOn w:val="DefaultParagraphFont"/>
    <w:link w:val="ListParagraph"/>
    <w:uiPriority w:val="34"/>
    <w:rsid w:val="00511DB1"/>
    <w:rPr>
      <w:rFonts w:ascii="Times New Roman" w:eastAsiaTheme="minorEastAsia" w:hAnsi="Times New Roman" w:cstheme="majorBidi"/>
      <w:bCs/>
      <w:szCs w:val="32"/>
    </w:rPr>
  </w:style>
  <w:style w:type="table" w:customStyle="1" w:styleId="WFTable">
    <w:name w:val="WF Table*"/>
    <w:basedOn w:val="TableNormal"/>
    <w:uiPriority w:val="99"/>
    <w:rsid w:val="00511DB1"/>
    <w:pPr>
      <w:spacing w:after="200" w:line="276" w:lineRule="auto"/>
    </w:pPr>
    <w:rPr>
      <w:rFonts w:ascii="Calibri" w:eastAsia="Calibri" w:hAnsi="Calibri"/>
    </w:rPr>
    <w:tblPr>
      <w:tblBorders>
        <w:top w:val="single" w:sz="2" w:space="0" w:color="5A5D62"/>
        <w:left w:val="single" w:sz="2" w:space="0" w:color="5A5D62"/>
        <w:bottom w:val="single" w:sz="2" w:space="0" w:color="5A5D62"/>
        <w:right w:val="single" w:sz="2" w:space="0" w:color="5A5D62"/>
        <w:insideH w:val="single" w:sz="2" w:space="0" w:color="5A5D62"/>
        <w:insideV w:val="single" w:sz="2" w:space="0" w:color="5A5D62"/>
      </w:tblBorders>
      <w:tblCellMar>
        <w:top w:w="86" w:type="dxa"/>
        <w:left w:w="115" w:type="dxa"/>
        <w:bottom w:w="86" w:type="dxa"/>
        <w:right w:w="115" w:type="dxa"/>
      </w:tblCellMar>
    </w:tblPr>
    <w:tcPr>
      <w:shd w:val="clear" w:color="auto" w:fill="auto"/>
      <w:vAlign w:val="center"/>
    </w:tcPr>
    <w:tblStylePr w:type="firstRow">
      <w:pPr>
        <w:jc w:val="left"/>
      </w:pPr>
      <w:rPr>
        <w:b w:val="0"/>
        <w:bCs/>
        <w:color w:val="FFFFFF"/>
      </w:rPr>
      <w:tblPr/>
      <w:tcPr>
        <w:tcBorders>
          <w:tl2br w:val="none" w:sz="0" w:space="0" w:color="auto"/>
          <w:tr2bl w:val="none" w:sz="0" w:space="0" w:color="auto"/>
        </w:tcBorders>
        <w:shd w:val="clear" w:color="auto" w:fill="00698C"/>
        <w:vAlign w:val="top"/>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252CFB"/>
    <w:rPr>
      <w:color w:val="605E5C"/>
      <w:shd w:val="clear" w:color="auto" w:fill="E1DFDD"/>
    </w:rPr>
  </w:style>
  <w:style w:type="table" w:styleId="TableGridLight">
    <w:name w:val="Grid Table Light"/>
    <w:basedOn w:val="TableNormal"/>
    <w:uiPriority w:val="40"/>
    <w:rsid w:val="00252CF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39"/>
    <w:rsid w:val="00252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6463E0"/>
    <w:pPr>
      <w:spacing w:afterLines="0" w:after="180"/>
    </w:pPr>
  </w:style>
  <w:style w:type="character" w:customStyle="1" w:styleId="BodyTextChar">
    <w:name w:val="Body Text Char"/>
    <w:basedOn w:val="DefaultParagraphFont"/>
    <w:link w:val="BodyText"/>
    <w:uiPriority w:val="99"/>
    <w:rsid w:val="006463E0"/>
  </w:style>
  <w:style w:type="paragraph" w:styleId="ListBullet">
    <w:name w:val="List Bullet"/>
    <w:basedOn w:val="Normal"/>
    <w:uiPriority w:val="99"/>
    <w:unhideWhenUsed/>
    <w:rsid w:val="007958DD"/>
    <w:pPr>
      <w:numPr>
        <w:numId w:val="25"/>
      </w:numPr>
      <w:contextualSpacing/>
    </w:pPr>
  </w:style>
  <w:style w:type="paragraph" w:styleId="ListBullet2">
    <w:name w:val="List Bullet 2"/>
    <w:basedOn w:val="BodyText"/>
    <w:uiPriority w:val="99"/>
    <w:unhideWhenUsed/>
    <w:rsid w:val="0099783D"/>
    <w:pPr>
      <w:numPr>
        <w:numId w:val="2"/>
      </w:numPr>
    </w:pPr>
  </w:style>
  <w:style w:type="paragraph" w:styleId="ListBullet4">
    <w:name w:val="List Bullet 4"/>
    <w:basedOn w:val="Normal"/>
    <w:uiPriority w:val="99"/>
    <w:unhideWhenUsed/>
    <w:rsid w:val="007958DD"/>
    <w:pPr>
      <w:numPr>
        <w:numId w:val="27"/>
      </w:numPr>
      <w:contextualSpacing/>
    </w:pPr>
  </w:style>
  <w:style w:type="paragraph" w:styleId="ListBullet3">
    <w:name w:val="List Bullet 3"/>
    <w:basedOn w:val="Normal"/>
    <w:uiPriority w:val="99"/>
    <w:unhideWhenUsed/>
    <w:rsid w:val="0099783D"/>
    <w:pPr>
      <w:numPr>
        <w:numId w:val="2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989768">
      <w:bodyDiv w:val="1"/>
      <w:marLeft w:val="0"/>
      <w:marRight w:val="0"/>
      <w:marTop w:val="0"/>
      <w:marBottom w:val="0"/>
      <w:divBdr>
        <w:top w:val="none" w:sz="0" w:space="0" w:color="auto"/>
        <w:left w:val="none" w:sz="0" w:space="0" w:color="auto"/>
        <w:bottom w:val="none" w:sz="0" w:space="0" w:color="auto"/>
        <w:right w:val="none" w:sz="0" w:space="0" w:color="auto"/>
      </w:divBdr>
      <w:divsChild>
        <w:div w:id="947275099">
          <w:blockQuote w:val="1"/>
          <w:marLeft w:val="360"/>
          <w:marRight w:val="0"/>
          <w:marTop w:val="0"/>
          <w:marBottom w:val="360"/>
          <w:divBdr>
            <w:top w:val="none" w:sz="0" w:space="0" w:color="auto"/>
            <w:left w:val="none" w:sz="0" w:space="0" w:color="auto"/>
            <w:bottom w:val="none" w:sz="0" w:space="0" w:color="auto"/>
            <w:right w:val="none" w:sz="0" w:space="0" w:color="auto"/>
          </w:divBdr>
          <w:divsChild>
            <w:div w:id="69155282">
              <w:marLeft w:val="0"/>
              <w:marRight w:val="0"/>
              <w:marTop w:val="0"/>
              <w:marBottom w:val="0"/>
              <w:divBdr>
                <w:top w:val="none" w:sz="0" w:space="0" w:color="auto"/>
                <w:left w:val="none" w:sz="0" w:space="0" w:color="auto"/>
                <w:bottom w:val="none" w:sz="0" w:space="0" w:color="auto"/>
                <w:right w:val="none" w:sz="0" w:space="0" w:color="auto"/>
              </w:divBdr>
              <w:divsChild>
                <w:div w:id="1420784154">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368680094">
          <w:marLeft w:val="0"/>
          <w:marRight w:val="0"/>
          <w:marTop w:val="0"/>
          <w:marBottom w:val="0"/>
          <w:divBdr>
            <w:top w:val="none" w:sz="0" w:space="0" w:color="auto"/>
            <w:left w:val="none" w:sz="0" w:space="0" w:color="auto"/>
            <w:bottom w:val="none" w:sz="0" w:space="0" w:color="auto"/>
            <w:right w:val="none" w:sz="0" w:space="0" w:color="auto"/>
          </w:divBdr>
        </w:div>
        <w:div w:id="1587570363">
          <w:marLeft w:val="0"/>
          <w:marRight w:val="0"/>
          <w:marTop w:val="0"/>
          <w:marBottom w:val="0"/>
          <w:divBdr>
            <w:top w:val="none" w:sz="0" w:space="0" w:color="auto"/>
            <w:left w:val="none" w:sz="0" w:space="0" w:color="auto"/>
            <w:bottom w:val="none" w:sz="0" w:space="0" w:color="auto"/>
            <w:right w:val="none" w:sz="0" w:space="0" w:color="auto"/>
          </w:divBdr>
        </w:div>
        <w:div w:id="1122923513">
          <w:marLeft w:val="0"/>
          <w:marRight w:val="0"/>
          <w:marTop w:val="0"/>
          <w:marBottom w:val="0"/>
          <w:divBdr>
            <w:top w:val="none" w:sz="0" w:space="0" w:color="auto"/>
            <w:left w:val="none" w:sz="0" w:space="0" w:color="auto"/>
            <w:bottom w:val="none" w:sz="0" w:space="0" w:color="auto"/>
            <w:right w:val="none" w:sz="0" w:space="0" w:color="auto"/>
          </w:divBdr>
        </w:div>
        <w:div w:id="1213424128">
          <w:marLeft w:val="0"/>
          <w:marRight w:val="0"/>
          <w:marTop w:val="0"/>
          <w:marBottom w:val="0"/>
          <w:divBdr>
            <w:top w:val="none" w:sz="0" w:space="0" w:color="auto"/>
            <w:left w:val="none" w:sz="0" w:space="0" w:color="auto"/>
            <w:bottom w:val="none" w:sz="0" w:space="0" w:color="auto"/>
            <w:right w:val="none" w:sz="0" w:space="0" w:color="auto"/>
          </w:divBdr>
          <w:divsChild>
            <w:div w:id="1134059199">
              <w:marLeft w:val="0"/>
              <w:marRight w:val="0"/>
              <w:marTop w:val="0"/>
              <w:marBottom w:val="0"/>
              <w:divBdr>
                <w:top w:val="none" w:sz="0" w:space="0" w:color="auto"/>
                <w:left w:val="none" w:sz="0" w:space="0" w:color="auto"/>
                <w:bottom w:val="none" w:sz="0" w:space="0" w:color="auto"/>
                <w:right w:val="none" w:sz="0" w:space="0" w:color="auto"/>
              </w:divBdr>
            </w:div>
            <w:div w:id="1254779450">
              <w:marLeft w:val="0"/>
              <w:marRight w:val="0"/>
              <w:marTop w:val="0"/>
              <w:marBottom w:val="0"/>
              <w:divBdr>
                <w:top w:val="none" w:sz="0" w:space="0" w:color="auto"/>
                <w:left w:val="none" w:sz="0" w:space="0" w:color="auto"/>
                <w:bottom w:val="none" w:sz="0" w:space="0" w:color="auto"/>
                <w:right w:val="none" w:sz="0" w:space="0" w:color="auto"/>
              </w:divBdr>
            </w:div>
            <w:div w:id="1497840392">
              <w:marLeft w:val="0"/>
              <w:marRight w:val="0"/>
              <w:marTop w:val="0"/>
              <w:marBottom w:val="0"/>
              <w:divBdr>
                <w:top w:val="none" w:sz="0" w:space="0" w:color="auto"/>
                <w:left w:val="none" w:sz="0" w:space="0" w:color="auto"/>
                <w:bottom w:val="none" w:sz="0" w:space="0" w:color="auto"/>
                <w:right w:val="none" w:sz="0" w:space="0" w:color="auto"/>
              </w:divBdr>
            </w:div>
            <w:div w:id="1123839230">
              <w:marLeft w:val="0"/>
              <w:marRight w:val="0"/>
              <w:marTop w:val="0"/>
              <w:marBottom w:val="0"/>
              <w:divBdr>
                <w:top w:val="none" w:sz="0" w:space="0" w:color="auto"/>
                <w:left w:val="none" w:sz="0" w:space="0" w:color="auto"/>
                <w:bottom w:val="none" w:sz="0" w:space="0" w:color="auto"/>
                <w:right w:val="none" w:sz="0" w:space="0" w:color="auto"/>
              </w:divBdr>
            </w:div>
            <w:div w:id="1723481125">
              <w:marLeft w:val="0"/>
              <w:marRight w:val="0"/>
              <w:marTop w:val="0"/>
              <w:marBottom w:val="0"/>
              <w:divBdr>
                <w:top w:val="none" w:sz="0" w:space="0" w:color="auto"/>
                <w:left w:val="none" w:sz="0" w:space="0" w:color="auto"/>
                <w:bottom w:val="none" w:sz="0" w:space="0" w:color="auto"/>
                <w:right w:val="none" w:sz="0" w:space="0" w:color="auto"/>
              </w:divBdr>
            </w:div>
            <w:div w:id="1677803778">
              <w:marLeft w:val="0"/>
              <w:marRight w:val="0"/>
              <w:marTop w:val="0"/>
              <w:marBottom w:val="0"/>
              <w:divBdr>
                <w:top w:val="none" w:sz="0" w:space="0" w:color="auto"/>
                <w:left w:val="none" w:sz="0" w:space="0" w:color="auto"/>
                <w:bottom w:val="none" w:sz="0" w:space="0" w:color="auto"/>
                <w:right w:val="none" w:sz="0" w:space="0" w:color="auto"/>
              </w:divBdr>
            </w:div>
            <w:div w:id="475731684">
              <w:marLeft w:val="0"/>
              <w:marRight w:val="0"/>
              <w:marTop w:val="0"/>
              <w:marBottom w:val="0"/>
              <w:divBdr>
                <w:top w:val="none" w:sz="0" w:space="0" w:color="auto"/>
                <w:left w:val="none" w:sz="0" w:space="0" w:color="auto"/>
                <w:bottom w:val="none" w:sz="0" w:space="0" w:color="auto"/>
                <w:right w:val="none" w:sz="0" w:space="0" w:color="auto"/>
              </w:divBdr>
            </w:div>
            <w:div w:id="989601468">
              <w:marLeft w:val="0"/>
              <w:marRight w:val="0"/>
              <w:marTop w:val="0"/>
              <w:marBottom w:val="0"/>
              <w:divBdr>
                <w:top w:val="none" w:sz="0" w:space="0" w:color="auto"/>
                <w:left w:val="none" w:sz="0" w:space="0" w:color="auto"/>
                <w:bottom w:val="none" w:sz="0" w:space="0" w:color="auto"/>
                <w:right w:val="none" w:sz="0" w:space="0" w:color="auto"/>
              </w:divBdr>
            </w:div>
            <w:div w:id="280384635">
              <w:marLeft w:val="0"/>
              <w:marRight w:val="0"/>
              <w:marTop w:val="0"/>
              <w:marBottom w:val="0"/>
              <w:divBdr>
                <w:top w:val="none" w:sz="0" w:space="0" w:color="auto"/>
                <w:left w:val="none" w:sz="0" w:space="0" w:color="auto"/>
                <w:bottom w:val="none" w:sz="0" w:space="0" w:color="auto"/>
                <w:right w:val="none" w:sz="0" w:space="0" w:color="auto"/>
              </w:divBdr>
            </w:div>
            <w:div w:id="18554387">
              <w:marLeft w:val="0"/>
              <w:marRight w:val="0"/>
              <w:marTop w:val="0"/>
              <w:marBottom w:val="0"/>
              <w:divBdr>
                <w:top w:val="none" w:sz="0" w:space="0" w:color="auto"/>
                <w:left w:val="none" w:sz="0" w:space="0" w:color="auto"/>
                <w:bottom w:val="none" w:sz="0" w:space="0" w:color="auto"/>
                <w:right w:val="none" w:sz="0" w:space="0" w:color="auto"/>
              </w:divBdr>
            </w:div>
            <w:div w:id="855579640">
              <w:marLeft w:val="0"/>
              <w:marRight w:val="0"/>
              <w:marTop w:val="0"/>
              <w:marBottom w:val="0"/>
              <w:divBdr>
                <w:top w:val="none" w:sz="0" w:space="0" w:color="auto"/>
                <w:left w:val="none" w:sz="0" w:space="0" w:color="auto"/>
                <w:bottom w:val="none" w:sz="0" w:space="0" w:color="auto"/>
                <w:right w:val="none" w:sz="0" w:space="0" w:color="auto"/>
              </w:divBdr>
            </w:div>
            <w:div w:id="1187063312">
              <w:marLeft w:val="0"/>
              <w:marRight w:val="0"/>
              <w:marTop w:val="0"/>
              <w:marBottom w:val="0"/>
              <w:divBdr>
                <w:top w:val="none" w:sz="0" w:space="0" w:color="auto"/>
                <w:left w:val="none" w:sz="0" w:space="0" w:color="auto"/>
                <w:bottom w:val="none" w:sz="0" w:space="0" w:color="auto"/>
                <w:right w:val="none" w:sz="0" w:space="0" w:color="auto"/>
              </w:divBdr>
            </w:div>
            <w:div w:id="927739770">
              <w:marLeft w:val="0"/>
              <w:marRight w:val="0"/>
              <w:marTop w:val="0"/>
              <w:marBottom w:val="0"/>
              <w:divBdr>
                <w:top w:val="none" w:sz="0" w:space="0" w:color="auto"/>
                <w:left w:val="none" w:sz="0" w:space="0" w:color="auto"/>
                <w:bottom w:val="none" w:sz="0" w:space="0" w:color="auto"/>
                <w:right w:val="none" w:sz="0" w:space="0" w:color="auto"/>
              </w:divBdr>
            </w:div>
            <w:div w:id="1595700854">
              <w:marLeft w:val="0"/>
              <w:marRight w:val="0"/>
              <w:marTop w:val="0"/>
              <w:marBottom w:val="0"/>
              <w:divBdr>
                <w:top w:val="none" w:sz="0" w:space="0" w:color="auto"/>
                <w:left w:val="none" w:sz="0" w:space="0" w:color="auto"/>
                <w:bottom w:val="none" w:sz="0" w:space="0" w:color="auto"/>
                <w:right w:val="none" w:sz="0" w:space="0" w:color="auto"/>
              </w:divBdr>
            </w:div>
            <w:div w:id="1116676244">
              <w:marLeft w:val="0"/>
              <w:marRight w:val="0"/>
              <w:marTop w:val="0"/>
              <w:marBottom w:val="0"/>
              <w:divBdr>
                <w:top w:val="none" w:sz="0" w:space="0" w:color="auto"/>
                <w:left w:val="none" w:sz="0" w:space="0" w:color="auto"/>
                <w:bottom w:val="none" w:sz="0" w:space="0" w:color="auto"/>
                <w:right w:val="none" w:sz="0" w:space="0" w:color="auto"/>
              </w:divBdr>
            </w:div>
            <w:div w:id="1915703685">
              <w:marLeft w:val="0"/>
              <w:marRight w:val="0"/>
              <w:marTop w:val="0"/>
              <w:marBottom w:val="0"/>
              <w:divBdr>
                <w:top w:val="none" w:sz="0" w:space="0" w:color="auto"/>
                <w:left w:val="none" w:sz="0" w:space="0" w:color="auto"/>
                <w:bottom w:val="none" w:sz="0" w:space="0" w:color="auto"/>
                <w:right w:val="none" w:sz="0" w:space="0" w:color="auto"/>
              </w:divBdr>
            </w:div>
            <w:div w:id="1114599343">
              <w:marLeft w:val="0"/>
              <w:marRight w:val="0"/>
              <w:marTop w:val="0"/>
              <w:marBottom w:val="0"/>
              <w:divBdr>
                <w:top w:val="none" w:sz="0" w:space="0" w:color="auto"/>
                <w:left w:val="none" w:sz="0" w:space="0" w:color="auto"/>
                <w:bottom w:val="none" w:sz="0" w:space="0" w:color="auto"/>
                <w:right w:val="none" w:sz="0" w:space="0" w:color="auto"/>
              </w:divBdr>
            </w:div>
            <w:div w:id="854225693">
              <w:marLeft w:val="0"/>
              <w:marRight w:val="0"/>
              <w:marTop w:val="0"/>
              <w:marBottom w:val="0"/>
              <w:divBdr>
                <w:top w:val="none" w:sz="0" w:space="0" w:color="auto"/>
                <w:left w:val="none" w:sz="0" w:space="0" w:color="auto"/>
                <w:bottom w:val="none" w:sz="0" w:space="0" w:color="auto"/>
                <w:right w:val="none" w:sz="0" w:space="0" w:color="auto"/>
              </w:divBdr>
            </w:div>
            <w:div w:id="1098404928">
              <w:marLeft w:val="0"/>
              <w:marRight w:val="0"/>
              <w:marTop w:val="0"/>
              <w:marBottom w:val="0"/>
              <w:divBdr>
                <w:top w:val="none" w:sz="0" w:space="0" w:color="auto"/>
                <w:left w:val="none" w:sz="0" w:space="0" w:color="auto"/>
                <w:bottom w:val="none" w:sz="0" w:space="0" w:color="auto"/>
                <w:right w:val="none" w:sz="0" w:space="0" w:color="auto"/>
              </w:divBdr>
            </w:div>
            <w:div w:id="954597920">
              <w:marLeft w:val="0"/>
              <w:marRight w:val="0"/>
              <w:marTop w:val="0"/>
              <w:marBottom w:val="0"/>
              <w:divBdr>
                <w:top w:val="none" w:sz="0" w:space="0" w:color="auto"/>
                <w:left w:val="none" w:sz="0" w:space="0" w:color="auto"/>
                <w:bottom w:val="none" w:sz="0" w:space="0" w:color="auto"/>
                <w:right w:val="none" w:sz="0" w:space="0" w:color="auto"/>
              </w:divBdr>
            </w:div>
            <w:div w:id="157498730">
              <w:marLeft w:val="0"/>
              <w:marRight w:val="0"/>
              <w:marTop w:val="0"/>
              <w:marBottom w:val="0"/>
              <w:divBdr>
                <w:top w:val="none" w:sz="0" w:space="0" w:color="auto"/>
                <w:left w:val="none" w:sz="0" w:space="0" w:color="auto"/>
                <w:bottom w:val="none" w:sz="0" w:space="0" w:color="auto"/>
                <w:right w:val="none" w:sz="0" w:space="0" w:color="auto"/>
              </w:divBdr>
            </w:div>
            <w:div w:id="672032343">
              <w:marLeft w:val="0"/>
              <w:marRight w:val="0"/>
              <w:marTop w:val="0"/>
              <w:marBottom w:val="0"/>
              <w:divBdr>
                <w:top w:val="none" w:sz="0" w:space="0" w:color="auto"/>
                <w:left w:val="none" w:sz="0" w:space="0" w:color="auto"/>
                <w:bottom w:val="none" w:sz="0" w:space="0" w:color="auto"/>
                <w:right w:val="none" w:sz="0" w:space="0" w:color="auto"/>
              </w:divBdr>
            </w:div>
            <w:div w:id="881016178">
              <w:marLeft w:val="0"/>
              <w:marRight w:val="0"/>
              <w:marTop w:val="0"/>
              <w:marBottom w:val="0"/>
              <w:divBdr>
                <w:top w:val="none" w:sz="0" w:space="0" w:color="auto"/>
                <w:left w:val="none" w:sz="0" w:space="0" w:color="auto"/>
                <w:bottom w:val="none" w:sz="0" w:space="0" w:color="auto"/>
                <w:right w:val="none" w:sz="0" w:space="0" w:color="auto"/>
              </w:divBdr>
            </w:div>
            <w:div w:id="1802839698">
              <w:marLeft w:val="0"/>
              <w:marRight w:val="0"/>
              <w:marTop w:val="0"/>
              <w:marBottom w:val="0"/>
              <w:divBdr>
                <w:top w:val="none" w:sz="0" w:space="0" w:color="auto"/>
                <w:left w:val="none" w:sz="0" w:space="0" w:color="auto"/>
                <w:bottom w:val="none" w:sz="0" w:space="0" w:color="auto"/>
                <w:right w:val="none" w:sz="0" w:space="0" w:color="auto"/>
              </w:divBdr>
            </w:div>
            <w:div w:id="588657960">
              <w:marLeft w:val="0"/>
              <w:marRight w:val="0"/>
              <w:marTop w:val="0"/>
              <w:marBottom w:val="0"/>
              <w:divBdr>
                <w:top w:val="none" w:sz="0" w:space="0" w:color="auto"/>
                <w:left w:val="none" w:sz="0" w:space="0" w:color="auto"/>
                <w:bottom w:val="none" w:sz="0" w:space="0" w:color="auto"/>
                <w:right w:val="none" w:sz="0" w:space="0" w:color="auto"/>
              </w:divBdr>
              <w:divsChild>
                <w:div w:id="1265306056">
                  <w:marLeft w:val="0"/>
                  <w:marRight w:val="0"/>
                  <w:marTop w:val="15"/>
                  <w:marBottom w:val="360"/>
                  <w:divBdr>
                    <w:top w:val="single" w:sz="6" w:space="0" w:color="E1E4E5"/>
                    <w:left w:val="single" w:sz="6" w:space="0" w:color="E1E4E5"/>
                    <w:bottom w:val="single" w:sz="6" w:space="0" w:color="E1E4E5"/>
                    <w:right w:val="single" w:sz="6" w:space="0" w:color="E1E4E5"/>
                  </w:divBdr>
                  <w:divsChild>
                    <w:div w:id="1119489347">
                      <w:marLeft w:val="0"/>
                      <w:marRight w:val="0"/>
                      <w:marTop w:val="0"/>
                      <w:marBottom w:val="0"/>
                      <w:divBdr>
                        <w:top w:val="none" w:sz="0" w:space="0" w:color="auto"/>
                        <w:left w:val="none" w:sz="0" w:space="0" w:color="auto"/>
                        <w:bottom w:val="none" w:sz="0" w:space="0" w:color="auto"/>
                        <w:right w:val="none" w:sz="0" w:space="0" w:color="auto"/>
                      </w:divBdr>
                    </w:div>
                  </w:divsChild>
                </w:div>
                <w:div w:id="1239706857">
                  <w:marLeft w:val="0"/>
                  <w:marRight w:val="0"/>
                  <w:marTop w:val="15"/>
                  <w:marBottom w:val="360"/>
                  <w:divBdr>
                    <w:top w:val="single" w:sz="6" w:space="0" w:color="E1E4E5"/>
                    <w:left w:val="single" w:sz="6" w:space="0" w:color="E1E4E5"/>
                    <w:bottom w:val="single" w:sz="6" w:space="0" w:color="E1E4E5"/>
                    <w:right w:val="single" w:sz="6" w:space="0" w:color="E1E4E5"/>
                  </w:divBdr>
                  <w:divsChild>
                    <w:div w:id="1020929779">
                      <w:marLeft w:val="0"/>
                      <w:marRight w:val="0"/>
                      <w:marTop w:val="0"/>
                      <w:marBottom w:val="0"/>
                      <w:divBdr>
                        <w:top w:val="none" w:sz="0" w:space="0" w:color="auto"/>
                        <w:left w:val="none" w:sz="0" w:space="0" w:color="auto"/>
                        <w:bottom w:val="none" w:sz="0" w:space="0" w:color="auto"/>
                        <w:right w:val="none" w:sz="0" w:space="0" w:color="auto"/>
                      </w:divBdr>
                    </w:div>
                  </w:divsChild>
                </w:div>
                <w:div w:id="1311329690">
                  <w:marLeft w:val="0"/>
                  <w:marRight w:val="0"/>
                  <w:marTop w:val="15"/>
                  <w:marBottom w:val="360"/>
                  <w:divBdr>
                    <w:top w:val="single" w:sz="6" w:space="0" w:color="E1E4E5"/>
                    <w:left w:val="single" w:sz="6" w:space="0" w:color="E1E4E5"/>
                    <w:bottom w:val="single" w:sz="6" w:space="0" w:color="E1E4E5"/>
                    <w:right w:val="single" w:sz="6" w:space="0" w:color="E1E4E5"/>
                  </w:divBdr>
                  <w:divsChild>
                    <w:div w:id="164038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999831">
          <w:marLeft w:val="0"/>
          <w:marRight w:val="0"/>
          <w:marTop w:val="0"/>
          <w:marBottom w:val="0"/>
          <w:divBdr>
            <w:top w:val="none" w:sz="0" w:space="0" w:color="auto"/>
            <w:left w:val="none" w:sz="0" w:space="0" w:color="auto"/>
            <w:bottom w:val="none" w:sz="0" w:space="0" w:color="auto"/>
            <w:right w:val="none" w:sz="0" w:space="0" w:color="auto"/>
          </w:divBdr>
          <w:divsChild>
            <w:div w:id="847906908">
              <w:marLeft w:val="0"/>
              <w:marRight w:val="0"/>
              <w:marTop w:val="0"/>
              <w:marBottom w:val="0"/>
              <w:divBdr>
                <w:top w:val="none" w:sz="0" w:space="0" w:color="auto"/>
                <w:left w:val="none" w:sz="0" w:space="0" w:color="auto"/>
                <w:bottom w:val="none" w:sz="0" w:space="0" w:color="auto"/>
                <w:right w:val="none" w:sz="0" w:space="0" w:color="auto"/>
              </w:divBdr>
            </w:div>
            <w:div w:id="864756038">
              <w:marLeft w:val="0"/>
              <w:marRight w:val="0"/>
              <w:marTop w:val="0"/>
              <w:marBottom w:val="0"/>
              <w:divBdr>
                <w:top w:val="none" w:sz="0" w:space="0" w:color="auto"/>
                <w:left w:val="none" w:sz="0" w:space="0" w:color="auto"/>
                <w:bottom w:val="none" w:sz="0" w:space="0" w:color="auto"/>
                <w:right w:val="none" w:sz="0" w:space="0" w:color="auto"/>
              </w:divBdr>
            </w:div>
            <w:div w:id="114368069">
              <w:marLeft w:val="0"/>
              <w:marRight w:val="0"/>
              <w:marTop w:val="0"/>
              <w:marBottom w:val="0"/>
              <w:divBdr>
                <w:top w:val="none" w:sz="0" w:space="0" w:color="auto"/>
                <w:left w:val="none" w:sz="0" w:space="0" w:color="auto"/>
                <w:bottom w:val="none" w:sz="0" w:space="0" w:color="auto"/>
                <w:right w:val="none" w:sz="0" w:space="0" w:color="auto"/>
              </w:divBdr>
            </w:div>
            <w:div w:id="1623808926">
              <w:marLeft w:val="0"/>
              <w:marRight w:val="0"/>
              <w:marTop w:val="0"/>
              <w:marBottom w:val="0"/>
              <w:divBdr>
                <w:top w:val="none" w:sz="0" w:space="0" w:color="auto"/>
                <w:left w:val="none" w:sz="0" w:space="0" w:color="auto"/>
                <w:bottom w:val="none" w:sz="0" w:space="0" w:color="auto"/>
                <w:right w:val="none" w:sz="0" w:space="0" w:color="auto"/>
              </w:divBdr>
            </w:div>
            <w:div w:id="1341811491">
              <w:marLeft w:val="0"/>
              <w:marRight w:val="0"/>
              <w:marTop w:val="0"/>
              <w:marBottom w:val="0"/>
              <w:divBdr>
                <w:top w:val="none" w:sz="0" w:space="0" w:color="auto"/>
                <w:left w:val="none" w:sz="0" w:space="0" w:color="auto"/>
                <w:bottom w:val="none" w:sz="0" w:space="0" w:color="auto"/>
                <w:right w:val="none" w:sz="0" w:space="0" w:color="auto"/>
              </w:divBdr>
            </w:div>
            <w:div w:id="1335449560">
              <w:marLeft w:val="0"/>
              <w:marRight w:val="0"/>
              <w:marTop w:val="0"/>
              <w:marBottom w:val="0"/>
              <w:divBdr>
                <w:top w:val="none" w:sz="0" w:space="0" w:color="auto"/>
                <w:left w:val="none" w:sz="0" w:space="0" w:color="auto"/>
                <w:bottom w:val="none" w:sz="0" w:space="0" w:color="auto"/>
                <w:right w:val="none" w:sz="0" w:space="0" w:color="auto"/>
              </w:divBdr>
            </w:div>
            <w:div w:id="683096173">
              <w:marLeft w:val="0"/>
              <w:marRight w:val="0"/>
              <w:marTop w:val="0"/>
              <w:marBottom w:val="0"/>
              <w:divBdr>
                <w:top w:val="none" w:sz="0" w:space="0" w:color="auto"/>
                <w:left w:val="none" w:sz="0" w:space="0" w:color="auto"/>
                <w:bottom w:val="none" w:sz="0" w:space="0" w:color="auto"/>
                <w:right w:val="none" w:sz="0" w:space="0" w:color="auto"/>
              </w:divBdr>
            </w:div>
            <w:div w:id="760376099">
              <w:marLeft w:val="0"/>
              <w:marRight w:val="0"/>
              <w:marTop w:val="0"/>
              <w:marBottom w:val="0"/>
              <w:divBdr>
                <w:top w:val="none" w:sz="0" w:space="0" w:color="auto"/>
                <w:left w:val="none" w:sz="0" w:space="0" w:color="auto"/>
                <w:bottom w:val="none" w:sz="0" w:space="0" w:color="auto"/>
                <w:right w:val="none" w:sz="0" w:space="0" w:color="auto"/>
              </w:divBdr>
            </w:div>
            <w:div w:id="1313413945">
              <w:marLeft w:val="0"/>
              <w:marRight w:val="0"/>
              <w:marTop w:val="0"/>
              <w:marBottom w:val="0"/>
              <w:divBdr>
                <w:top w:val="none" w:sz="0" w:space="0" w:color="auto"/>
                <w:left w:val="none" w:sz="0" w:space="0" w:color="auto"/>
                <w:bottom w:val="none" w:sz="0" w:space="0" w:color="auto"/>
                <w:right w:val="none" w:sz="0" w:space="0" w:color="auto"/>
              </w:divBdr>
            </w:div>
            <w:div w:id="1724866349">
              <w:marLeft w:val="0"/>
              <w:marRight w:val="0"/>
              <w:marTop w:val="0"/>
              <w:marBottom w:val="0"/>
              <w:divBdr>
                <w:top w:val="none" w:sz="0" w:space="0" w:color="auto"/>
                <w:left w:val="none" w:sz="0" w:space="0" w:color="auto"/>
                <w:bottom w:val="none" w:sz="0" w:space="0" w:color="auto"/>
                <w:right w:val="none" w:sz="0" w:space="0" w:color="auto"/>
              </w:divBdr>
            </w:div>
            <w:div w:id="1914313772">
              <w:marLeft w:val="0"/>
              <w:marRight w:val="0"/>
              <w:marTop w:val="0"/>
              <w:marBottom w:val="0"/>
              <w:divBdr>
                <w:top w:val="none" w:sz="0" w:space="0" w:color="auto"/>
                <w:left w:val="none" w:sz="0" w:space="0" w:color="auto"/>
                <w:bottom w:val="none" w:sz="0" w:space="0" w:color="auto"/>
                <w:right w:val="none" w:sz="0" w:space="0" w:color="auto"/>
              </w:divBdr>
            </w:div>
            <w:div w:id="1673488347">
              <w:marLeft w:val="0"/>
              <w:marRight w:val="0"/>
              <w:marTop w:val="0"/>
              <w:marBottom w:val="0"/>
              <w:divBdr>
                <w:top w:val="none" w:sz="0" w:space="0" w:color="auto"/>
                <w:left w:val="none" w:sz="0" w:space="0" w:color="auto"/>
                <w:bottom w:val="none" w:sz="0" w:space="0" w:color="auto"/>
                <w:right w:val="none" w:sz="0" w:space="0" w:color="auto"/>
              </w:divBdr>
            </w:div>
            <w:div w:id="1865051291">
              <w:marLeft w:val="0"/>
              <w:marRight w:val="0"/>
              <w:marTop w:val="0"/>
              <w:marBottom w:val="0"/>
              <w:divBdr>
                <w:top w:val="none" w:sz="0" w:space="0" w:color="auto"/>
                <w:left w:val="none" w:sz="0" w:space="0" w:color="auto"/>
                <w:bottom w:val="none" w:sz="0" w:space="0" w:color="auto"/>
                <w:right w:val="none" w:sz="0" w:space="0" w:color="auto"/>
              </w:divBdr>
            </w:div>
            <w:div w:id="486362007">
              <w:marLeft w:val="0"/>
              <w:marRight w:val="0"/>
              <w:marTop w:val="0"/>
              <w:marBottom w:val="0"/>
              <w:divBdr>
                <w:top w:val="none" w:sz="0" w:space="0" w:color="auto"/>
                <w:left w:val="none" w:sz="0" w:space="0" w:color="auto"/>
                <w:bottom w:val="none" w:sz="0" w:space="0" w:color="auto"/>
                <w:right w:val="none" w:sz="0" w:space="0" w:color="auto"/>
              </w:divBdr>
            </w:div>
            <w:div w:id="1821995164">
              <w:marLeft w:val="0"/>
              <w:marRight w:val="0"/>
              <w:marTop w:val="0"/>
              <w:marBottom w:val="0"/>
              <w:divBdr>
                <w:top w:val="none" w:sz="0" w:space="0" w:color="auto"/>
                <w:left w:val="none" w:sz="0" w:space="0" w:color="auto"/>
                <w:bottom w:val="none" w:sz="0" w:space="0" w:color="auto"/>
                <w:right w:val="none" w:sz="0" w:space="0" w:color="auto"/>
              </w:divBdr>
            </w:div>
            <w:div w:id="1106850551">
              <w:marLeft w:val="0"/>
              <w:marRight w:val="0"/>
              <w:marTop w:val="0"/>
              <w:marBottom w:val="0"/>
              <w:divBdr>
                <w:top w:val="none" w:sz="0" w:space="0" w:color="auto"/>
                <w:left w:val="none" w:sz="0" w:space="0" w:color="auto"/>
                <w:bottom w:val="none" w:sz="0" w:space="0" w:color="auto"/>
                <w:right w:val="none" w:sz="0" w:space="0" w:color="auto"/>
              </w:divBdr>
            </w:div>
            <w:div w:id="1017465312">
              <w:marLeft w:val="0"/>
              <w:marRight w:val="0"/>
              <w:marTop w:val="0"/>
              <w:marBottom w:val="0"/>
              <w:divBdr>
                <w:top w:val="none" w:sz="0" w:space="0" w:color="auto"/>
                <w:left w:val="none" w:sz="0" w:space="0" w:color="auto"/>
                <w:bottom w:val="none" w:sz="0" w:space="0" w:color="auto"/>
                <w:right w:val="none" w:sz="0" w:space="0" w:color="auto"/>
              </w:divBdr>
            </w:div>
            <w:div w:id="1565874616">
              <w:marLeft w:val="0"/>
              <w:marRight w:val="0"/>
              <w:marTop w:val="0"/>
              <w:marBottom w:val="0"/>
              <w:divBdr>
                <w:top w:val="none" w:sz="0" w:space="0" w:color="auto"/>
                <w:left w:val="none" w:sz="0" w:space="0" w:color="auto"/>
                <w:bottom w:val="none" w:sz="0" w:space="0" w:color="auto"/>
                <w:right w:val="none" w:sz="0" w:space="0" w:color="auto"/>
              </w:divBdr>
            </w:div>
            <w:div w:id="385880181">
              <w:marLeft w:val="0"/>
              <w:marRight w:val="0"/>
              <w:marTop w:val="0"/>
              <w:marBottom w:val="0"/>
              <w:divBdr>
                <w:top w:val="none" w:sz="0" w:space="0" w:color="auto"/>
                <w:left w:val="none" w:sz="0" w:space="0" w:color="auto"/>
                <w:bottom w:val="none" w:sz="0" w:space="0" w:color="auto"/>
                <w:right w:val="none" w:sz="0" w:space="0" w:color="auto"/>
              </w:divBdr>
            </w:div>
            <w:div w:id="415826320">
              <w:marLeft w:val="0"/>
              <w:marRight w:val="0"/>
              <w:marTop w:val="0"/>
              <w:marBottom w:val="0"/>
              <w:divBdr>
                <w:top w:val="none" w:sz="0" w:space="0" w:color="auto"/>
                <w:left w:val="none" w:sz="0" w:space="0" w:color="auto"/>
                <w:bottom w:val="none" w:sz="0" w:space="0" w:color="auto"/>
                <w:right w:val="none" w:sz="0" w:space="0" w:color="auto"/>
              </w:divBdr>
            </w:div>
            <w:div w:id="121460113">
              <w:marLeft w:val="0"/>
              <w:marRight w:val="0"/>
              <w:marTop w:val="0"/>
              <w:marBottom w:val="0"/>
              <w:divBdr>
                <w:top w:val="none" w:sz="0" w:space="0" w:color="auto"/>
                <w:left w:val="none" w:sz="0" w:space="0" w:color="auto"/>
                <w:bottom w:val="none" w:sz="0" w:space="0" w:color="auto"/>
                <w:right w:val="none" w:sz="0" w:space="0" w:color="auto"/>
              </w:divBdr>
            </w:div>
            <w:div w:id="907108559">
              <w:marLeft w:val="0"/>
              <w:marRight w:val="0"/>
              <w:marTop w:val="0"/>
              <w:marBottom w:val="0"/>
              <w:divBdr>
                <w:top w:val="none" w:sz="0" w:space="0" w:color="auto"/>
                <w:left w:val="none" w:sz="0" w:space="0" w:color="auto"/>
                <w:bottom w:val="none" w:sz="0" w:space="0" w:color="auto"/>
                <w:right w:val="none" w:sz="0" w:space="0" w:color="auto"/>
              </w:divBdr>
            </w:div>
            <w:div w:id="327558359">
              <w:marLeft w:val="0"/>
              <w:marRight w:val="0"/>
              <w:marTop w:val="0"/>
              <w:marBottom w:val="0"/>
              <w:divBdr>
                <w:top w:val="none" w:sz="0" w:space="0" w:color="auto"/>
                <w:left w:val="none" w:sz="0" w:space="0" w:color="auto"/>
                <w:bottom w:val="none" w:sz="0" w:space="0" w:color="auto"/>
                <w:right w:val="none" w:sz="0" w:space="0" w:color="auto"/>
              </w:divBdr>
            </w:div>
            <w:div w:id="1677341318">
              <w:marLeft w:val="0"/>
              <w:marRight w:val="0"/>
              <w:marTop w:val="0"/>
              <w:marBottom w:val="0"/>
              <w:divBdr>
                <w:top w:val="none" w:sz="0" w:space="0" w:color="auto"/>
                <w:left w:val="none" w:sz="0" w:space="0" w:color="auto"/>
                <w:bottom w:val="none" w:sz="0" w:space="0" w:color="auto"/>
                <w:right w:val="none" w:sz="0" w:space="0" w:color="auto"/>
              </w:divBdr>
            </w:div>
            <w:div w:id="1150899606">
              <w:marLeft w:val="0"/>
              <w:marRight w:val="0"/>
              <w:marTop w:val="0"/>
              <w:marBottom w:val="0"/>
              <w:divBdr>
                <w:top w:val="none" w:sz="0" w:space="0" w:color="auto"/>
                <w:left w:val="none" w:sz="0" w:space="0" w:color="auto"/>
                <w:bottom w:val="none" w:sz="0" w:space="0" w:color="auto"/>
                <w:right w:val="none" w:sz="0" w:space="0" w:color="auto"/>
              </w:divBdr>
            </w:div>
            <w:div w:id="243421874">
              <w:marLeft w:val="0"/>
              <w:marRight w:val="0"/>
              <w:marTop w:val="0"/>
              <w:marBottom w:val="0"/>
              <w:divBdr>
                <w:top w:val="none" w:sz="0" w:space="0" w:color="auto"/>
                <w:left w:val="none" w:sz="0" w:space="0" w:color="auto"/>
                <w:bottom w:val="none" w:sz="0" w:space="0" w:color="auto"/>
                <w:right w:val="none" w:sz="0" w:space="0" w:color="auto"/>
              </w:divBdr>
            </w:div>
            <w:div w:id="395712818">
              <w:marLeft w:val="0"/>
              <w:marRight w:val="0"/>
              <w:marTop w:val="0"/>
              <w:marBottom w:val="0"/>
              <w:divBdr>
                <w:top w:val="none" w:sz="0" w:space="0" w:color="auto"/>
                <w:left w:val="none" w:sz="0" w:space="0" w:color="auto"/>
                <w:bottom w:val="none" w:sz="0" w:space="0" w:color="auto"/>
                <w:right w:val="none" w:sz="0" w:space="0" w:color="auto"/>
              </w:divBdr>
            </w:div>
            <w:div w:id="526255701">
              <w:marLeft w:val="0"/>
              <w:marRight w:val="0"/>
              <w:marTop w:val="0"/>
              <w:marBottom w:val="0"/>
              <w:divBdr>
                <w:top w:val="none" w:sz="0" w:space="0" w:color="auto"/>
                <w:left w:val="none" w:sz="0" w:space="0" w:color="auto"/>
                <w:bottom w:val="none" w:sz="0" w:space="0" w:color="auto"/>
                <w:right w:val="none" w:sz="0" w:space="0" w:color="auto"/>
              </w:divBdr>
            </w:div>
            <w:div w:id="1638953823">
              <w:marLeft w:val="0"/>
              <w:marRight w:val="0"/>
              <w:marTop w:val="0"/>
              <w:marBottom w:val="0"/>
              <w:divBdr>
                <w:top w:val="none" w:sz="0" w:space="0" w:color="auto"/>
                <w:left w:val="none" w:sz="0" w:space="0" w:color="auto"/>
                <w:bottom w:val="none" w:sz="0" w:space="0" w:color="auto"/>
                <w:right w:val="none" w:sz="0" w:space="0" w:color="auto"/>
              </w:divBdr>
            </w:div>
          </w:divsChild>
        </w:div>
        <w:div w:id="2067561761">
          <w:marLeft w:val="0"/>
          <w:marRight w:val="0"/>
          <w:marTop w:val="0"/>
          <w:marBottom w:val="0"/>
          <w:divBdr>
            <w:top w:val="none" w:sz="0" w:space="0" w:color="auto"/>
            <w:left w:val="none" w:sz="0" w:space="0" w:color="auto"/>
            <w:bottom w:val="none" w:sz="0" w:space="0" w:color="auto"/>
            <w:right w:val="none" w:sz="0" w:space="0" w:color="auto"/>
          </w:divBdr>
          <w:divsChild>
            <w:div w:id="734740688">
              <w:marLeft w:val="0"/>
              <w:marRight w:val="0"/>
              <w:marTop w:val="0"/>
              <w:marBottom w:val="0"/>
              <w:divBdr>
                <w:top w:val="none" w:sz="0" w:space="0" w:color="auto"/>
                <w:left w:val="none" w:sz="0" w:space="0" w:color="auto"/>
                <w:bottom w:val="none" w:sz="0" w:space="0" w:color="auto"/>
                <w:right w:val="none" w:sz="0" w:space="0" w:color="auto"/>
              </w:divBdr>
            </w:div>
            <w:div w:id="159660834">
              <w:marLeft w:val="0"/>
              <w:marRight w:val="0"/>
              <w:marTop w:val="0"/>
              <w:marBottom w:val="0"/>
              <w:divBdr>
                <w:top w:val="none" w:sz="0" w:space="0" w:color="auto"/>
                <w:left w:val="none" w:sz="0" w:space="0" w:color="auto"/>
                <w:bottom w:val="none" w:sz="0" w:space="0" w:color="auto"/>
                <w:right w:val="none" w:sz="0" w:space="0" w:color="auto"/>
              </w:divBdr>
            </w:div>
            <w:div w:id="553129027">
              <w:marLeft w:val="0"/>
              <w:marRight w:val="0"/>
              <w:marTop w:val="0"/>
              <w:marBottom w:val="0"/>
              <w:divBdr>
                <w:top w:val="none" w:sz="0" w:space="0" w:color="auto"/>
                <w:left w:val="none" w:sz="0" w:space="0" w:color="auto"/>
                <w:bottom w:val="none" w:sz="0" w:space="0" w:color="auto"/>
                <w:right w:val="none" w:sz="0" w:space="0" w:color="auto"/>
              </w:divBdr>
            </w:div>
            <w:div w:id="1323005552">
              <w:marLeft w:val="0"/>
              <w:marRight w:val="0"/>
              <w:marTop w:val="0"/>
              <w:marBottom w:val="0"/>
              <w:divBdr>
                <w:top w:val="none" w:sz="0" w:space="0" w:color="auto"/>
                <w:left w:val="none" w:sz="0" w:space="0" w:color="auto"/>
                <w:bottom w:val="none" w:sz="0" w:space="0" w:color="auto"/>
                <w:right w:val="none" w:sz="0" w:space="0" w:color="auto"/>
              </w:divBdr>
            </w:div>
            <w:div w:id="1162237806">
              <w:marLeft w:val="0"/>
              <w:marRight w:val="0"/>
              <w:marTop w:val="0"/>
              <w:marBottom w:val="0"/>
              <w:divBdr>
                <w:top w:val="none" w:sz="0" w:space="0" w:color="auto"/>
                <w:left w:val="none" w:sz="0" w:space="0" w:color="auto"/>
                <w:bottom w:val="none" w:sz="0" w:space="0" w:color="auto"/>
                <w:right w:val="none" w:sz="0" w:space="0" w:color="auto"/>
              </w:divBdr>
            </w:div>
            <w:div w:id="1093089395">
              <w:marLeft w:val="0"/>
              <w:marRight w:val="0"/>
              <w:marTop w:val="0"/>
              <w:marBottom w:val="0"/>
              <w:divBdr>
                <w:top w:val="none" w:sz="0" w:space="0" w:color="auto"/>
                <w:left w:val="none" w:sz="0" w:space="0" w:color="auto"/>
                <w:bottom w:val="none" w:sz="0" w:space="0" w:color="auto"/>
                <w:right w:val="none" w:sz="0" w:space="0" w:color="auto"/>
              </w:divBdr>
            </w:div>
            <w:div w:id="444613941">
              <w:marLeft w:val="0"/>
              <w:marRight w:val="0"/>
              <w:marTop w:val="0"/>
              <w:marBottom w:val="0"/>
              <w:divBdr>
                <w:top w:val="none" w:sz="0" w:space="0" w:color="auto"/>
                <w:left w:val="none" w:sz="0" w:space="0" w:color="auto"/>
                <w:bottom w:val="none" w:sz="0" w:space="0" w:color="auto"/>
                <w:right w:val="none" w:sz="0" w:space="0" w:color="auto"/>
              </w:divBdr>
            </w:div>
            <w:div w:id="255486149">
              <w:marLeft w:val="0"/>
              <w:marRight w:val="0"/>
              <w:marTop w:val="0"/>
              <w:marBottom w:val="0"/>
              <w:divBdr>
                <w:top w:val="none" w:sz="0" w:space="0" w:color="auto"/>
                <w:left w:val="none" w:sz="0" w:space="0" w:color="auto"/>
                <w:bottom w:val="none" w:sz="0" w:space="0" w:color="auto"/>
                <w:right w:val="none" w:sz="0" w:space="0" w:color="auto"/>
              </w:divBdr>
            </w:div>
            <w:div w:id="1981112242">
              <w:marLeft w:val="0"/>
              <w:marRight w:val="0"/>
              <w:marTop w:val="0"/>
              <w:marBottom w:val="0"/>
              <w:divBdr>
                <w:top w:val="none" w:sz="0" w:space="0" w:color="auto"/>
                <w:left w:val="none" w:sz="0" w:space="0" w:color="auto"/>
                <w:bottom w:val="none" w:sz="0" w:space="0" w:color="auto"/>
                <w:right w:val="none" w:sz="0" w:space="0" w:color="auto"/>
              </w:divBdr>
            </w:div>
            <w:div w:id="1290088571">
              <w:marLeft w:val="0"/>
              <w:marRight w:val="0"/>
              <w:marTop w:val="0"/>
              <w:marBottom w:val="0"/>
              <w:divBdr>
                <w:top w:val="none" w:sz="0" w:space="0" w:color="auto"/>
                <w:left w:val="none" w:sz="0" w:space="0" w:color="auto"/>
                <w:bottom w:val="none" w:sz="0" w:space="0" w:color="auto"/>
                <w:right w:val="none" w:sz="0" w:space="0" w:color="auto"/>
              </w:divBdr>
            </w:div>
            <w:div w:id="21715094">
              <w:marLeft w:val="0"/>
              <w:marRight w:val="0"/>
              <w:marTop w:val="0"/>
              <w:marBottom w:val="0"/>
              <w:divBdr>
                <w:top w:val="none" w:sz="0" w:space="0" w:color="auto"/>
                <w:left w:val="none" w:sz="0" w:space="0" w:color="auto"/>
                <w:bottom w:val="none" w:sz="0" w:space="0" w:color="auto"/>
                <w:right w:val="none" w:sz="0" w:space="0" w:color="auto"/>
              </w:divBdr>
            </w:div>
            <w:div w:id="532351850">
              <w:marLeft w:val="0"/>
              <w:marRight w:val="0"/>
              <w:marTop w:val="0"/>
              <w:marBottom w:val="0"/>
              <w:divBdr>
                <w:top w:val="none" w:sz="0" w:space="0" w:color="auto"/>
                <w:left w:val="none" w:sz="0" w:space="0" w:color="auto"/>
                <w:bottom w:val="none" w:sz="0" w:space="0" w:color="auto"/>
                <w:right w:val="none" w:sz="0" w:space="0" w:color="auto"/>
              </w:divBdr>
            </w:div>
            <w:div w:id="1864129171">
              <w:marLeft w:val="0"/>
              <w:marRight w:val="0"/>
              <w:marTop w:val="0"/>
              <w:marBottom w:val="0"/>
              <w:divBdr>
                <w:top w:val="none" w:sz="0" w:space="0" w:color="auto"/>
                <w:left w:val="none" w:sz="0" w:space="0" w:color="auto"/>
                <w:bottom w:val="none" w:sz="0" w:space="0" w:color="auto"/>
                <w:right w:val="none" w:sz="0" w:space="0" w:color="auto"/>
              </w:divBdr>
            </w:div>
            <w:div w:id="1233084249">
              <w:marLeft w:val="0"/>
              <w:marRight w:val="0"/>
              <w:marTop w:val="0"/>
              <w:marBottom w:val="0"/>
              <w:divBdr>
                <w:top w:val="none" w:sz="0" w:space="0" w:color="auto"/>
                <w:left w:val="none" w:sz="0" w:space="0" w:color="auto"/>
                <w:bottom w:val="none" w:sz="0" w:space="0" w:color="auto"/>
                <w:right w:val="none" w:sz="0" w:space="0" w:color="auto"/>
              </w:divBdr>
            </w:div>
            <w:div w:id="2144273466">
              <w:marLeft w:val="0"/>
              <w:marRight w:val="0"/>
              <w:marTop w:val="0"/>
              <w:marBottom w:val="0"/>
              <w:divBdr>
                <w:top w:val="none" w:sz="0" w:space="0" w:color="auto"/>
                <w:left w:val="none" w:sz="0" w:space="0" w:color="auto"/>
                <w:bottom w:val="none" w:sz="0" w:space="0" w:color="auto"/>
                <w:right w:val="none" w:sz="0" w:space="0" w:color="auto"/>
              </w:divBdr>
            </w:div>
            <w:div w:id="852574811">
              <w:marLeft w:val="0"/>
              <w:marRight w:val="0"/>
              <w:marTop w:val="0"/>
              <w:marBottom w:val="0"/>
              <w:divBdr>
                <w:top w:val="none" w:sz="0" w:space="0" w:color="auto"/>
                <w:left w:val="none" w:sz="0" w:space="0" w:color="auto"/>
                <w:bottom w:val="none" w:sz="0" w:space="0" w:color="auto"/>
                <w:right w:val="none" w:sz="0" w:space="0" w:color="auto"/>
              </w:divBdr>
            </w:div>
            <w:div w:id="1199514278">
              <w:marLeft w:val="0"/>
              <w:marRight w:val="0"/>
              <w:marTop w:val="0"/>
              <w:marBottom w:val="0"/>
              <w:divBdr>
                <w:top w:val="none" w:sz="0" w:space="0" w:color="auto"/>
                <w:left w:val="none" w:sz="0" w:space="0" w:color="auto"/>
                <w:bottom w:val="none" w:sz="0" w:space="0" w:color="auto"/>
                <w:right w:val="none" w:sz="0" w:space="0" w:color="auto"/>
              </w:divBdr>
            </w:div>
            <w:div w:id="986055142">
              <w:marLeft w:val="0"/>
              <w:marRight w:val="0"/>
              <w:marTop w:val="0"/>
              <w:marBottom w:val="0"/>
              <w:divBdr>
                <w:top w:val="none" w:sz="0" w:space="0" w:color="auto"/>
                <w:left w:val="none" w:sz="0" w:space="0" w:color="auto"/>
                <w:bottom w:val="none" w:sz="0" w:space="0" w:color="auto"/>
                <w:right w:val="none" w:sz="0" w:space="0" w:color="auto"/>
              </w:divBdr>
            </w:div>
            <w:div w:id="1660039872">
              <w:marLeft w:val="0"/>
              <w:marRight w:val="0"/>
              <w:marTop w:val="0"/>
              <w:marBottom w:val="0"/>
              <w:divBdr>
                <w:top w:val="none" w:sz="0" w:space="0" w:color="auto"/>
                <w:left w:val="none" w:sz="0" w:space="0" w:color="auto"/>
                <w:bottom w:val="none" w:sz="0" w:space="0" w:color="auto"/>
                <w:right w:val="none" w:sz="0" w:space="0" w:color="auto"/>
              </w:divBdr>
            </w:div>
            <w:div w:id="318848485">
              <w:marLeft w:val="0"/>
              <w:marRight w:val="0"/>
              <w:marTop w:val="0"/>
              <w:marBottom w:val="0"/>
              <w:divBdr>
                <w:top w:val="none" w:sz="0" w:space="0" w:color="auto"/>
                <w:left w:val="none" w:sz="0" w:space="0" w:color="auto"/>
                <w:bottom w:val="none" w:sz="0" w:space="0" w:color="auto"/>
                <w:right w:val="none" w:sz="0" w:space="0" w:color="auto"/>
              </w:divBdr>
            </w:div>
            <w:div w:id="151261953">
              <w:marLeft w:val="0"/>
              <w:marRight w:val="0"/>
              <w:marTop w:val="0"/>
              <w:marBottom w:val="0"/>
              <w:divBdr>
                <w:top w:val="none" w:sz="0" w:space="0" w:color="auto"/>
                <w:left w:val="none" w:sz="0" w:space="0" w:color="auto"/>
                <w:bottom w:val="none" w:sz="0" w:space="0" w:color="auto"/>
                <w:right w:val="none" w:sz="0" w:space="0" w:color="auto"/>
              </w:divBdr>
            </w:div>
            <w:div w:id="167058990">
              <w:marLeft w:val="0"/>
              <w:marRight w:val="0"/>
              <w:marTop w:val="0"/>
              <w:marBottom w:val="0"/>
              <w:divBdr>
                <w:top w:val="none" w:sz="0" w:space="0" w:color="auto"/>
                <w:left w:val="none" w:sz="0" w:space="0" w:color="auto"/>
                <w:bottom w:val="none" w:sz="0" w:space="0" w:color="auto"/>
                <w:right w:val="none" w:sz="0" w:space="0" w:color="auto"/>
              </w:divBdr>
            </w:div>
            <w:div w:id="1708992858">
              <w:marLeft w:val="0"/>
              <w:marRight w:val="0"/>
              <w:marTop w:val="0"/>
              <w:marBottom w:val="0"/>
              <w:divBdr>
                <w:top w:val="none" w:sz="0" w:space="0" w:color="auto"/>
                <w:left w:val="none" w:sz="0" w:space="0" w:color="auto"/>
                <w:bottom w:val="none" w:sz="0" w:space="0" w:color="auto"/>
                <w:right w:val="none" w:sz="0" w:space="0" w:color="auto"/>
              </w:divBdr>
            </w:div>
            <w:div w:id="1949268416">
              <w:marLeft w:val="0"/>
              <w:marRight w:val="0"/>
              <w:marTop w:val="0"/>
              <w:marBottom w:val="0"/>
              <w:divBdr>
                <w:top w:val="none" w:sz="0" w:space="0" w:color="auto"/>
                <w:left w:val="none" w:sz="0" w:space="0" w:color="auto"/>
                <w:bottom w:val="none" w:sz="0" w:space="0" w:color="auto"/>
                <w:right w:val="none" w:sz="0" w:space="0" w:color="auto"/>
              </w:divBdr>
            </w:div>
            <w:div w:id="1746338725">
              <w:marLeft w:val="0"/>
              <w:marRight w:val="0"/>
              <w:marTop w:val="0"/>
              <w:marBottom w:val="0"/>
              <w:divBdr>
                <w:top w:val="none" w:sz="0" w:space="0" w:color="auto"/>
                <w:left w:val="none" w:sz="0" w:space="0" w:color="auto"/>
                <w:bottom w:val="none" w:sz="0" w:space="0" w:color="auto"/>
                <w:right w:val="none" w:sz="0" w:space="0" w:color="auto"/>
              </w:divBdr>
            </w:div>
            <w:div w:id="1601182058">
              <w:marLeft w:val="0"/>
              <w:marRight w:val="0"/>
              <w:marTop w:val="0"/>
              <w:marBottom w:val="0"/>
              <w:divBdr>
                <w:top w:val="none" w:sz="0" w:space="0" w:color="auto"/>
                <w:left w:val="none" w:sz="0" w:space="0" w:color="auto"/>
                <w:bottom w:val="none" w:sz="0" w:space="0" w:color="auto"/>
                <w:right w:val="none" w:sz="0" w:space="0" w:color="auto"/>
              </w:divBdr>
            </w:div>
            <w:div w:id="347950003">
              <w:marLeft w:val="0"/>
              <w:marRight w:val="0"/>
              <w:marTop w:val="0"/>
              <w:marBottom w:val="0"/>
              <w:divBdr>
                <w:top w:val="none" w:sz="0" w:space="0" w:color="auto"/>
                <w:left w:val="none" w:sz="0" w:space="0" w:color="auto"/>
                <w:bottom w:val="none" w:sz="0" w:space="0" w:color="auto"/>
                <w:right w:val="none" w:sz="0" w:space="0" w:color="auto"/>
              </w:divBdr>
            </w:div>
            <w:div w:id="1054353029">
              <w:marLeft w:val="0"/>
              <w:marRight w:val="0"/>
              <w:marTop w:val="0"/>
              <w:marBottom w:val="0"/>
              <w:divBdr>
                <w:top w:val="none" w:sz="0" w:space="0" w:color="auto"/>
                <w:left w:val="none" w:sz="0" w:space="0" w:color="auto"/>
                <w:bottom w:val="none" w:sz="0" w:space="0" w:color="auto"/>
                <w:right w:val="none" w:sz="0" w:space="0" w:color="auto"/>
              </w:divBdr>
            </w:div>
            <w:div w:id="1405569912">
              <w:marLeft w:val="0"/>
              <w:marRight w:val="0"/>
              <w:marTop w:val="0"/>
              <w:marBottom w:val="0"/>
              <w:divBdr>
                <w:top w:val="none" w:sz="0" w:space="0" w:color="auto"/>
                <w:left w:val="none" w:sz="0" w:space="0" w:color="auto"/>
                <w:bottom w:val="none" w:sz="0" w:space="0" w:color="auto"/>
                <w:right w:val="none" w:sz="0" w:space="0" w:color="auto"/>
              </w:divBdr>
            </w:div>
            <w:div w:id="1403021953">
              <w:marLeft w:val="0"/>
              <w:marRight w:val="0"/>
              <w:marTop w:val="0"/>
              <w:marBottom w:val="0"/>
              <w:divBdr>
                <w:top w:val="none" w:sz="0" w:space="0" w:color="auto"/>
                <w:left w:val="none" w:sz="0" w:space="0" w:color="auto"/>
                <w:bottom w:val="none" w:sz="0" w:space="0" w:color="auto"/>
                <w:right w:val="none" w:sz="0" w:space="0" w:color="auto"/>
              </w:divBdr>
            </w:div>
          </w:divsChild>
        </w:div>
        <w:div w:id="897976186">
          <w:marLeft w:val="0"/>
          <w:marRight w:val="0"/>
          <w:marTop w:val="0"/>
          <w:marBottom w:val="0"/>
          <w:divBdr>
            <w:top w:val="none" w:sz="0" w:space="0" w:color="auto"/>
            <w:left w:val="none" w:sz="0" w:space="0" w:color="auto"/>
            <w:bottom w:val="none" w:sz="0" w:space="0" w:color="auto"/>
            <w:right w:val="none" w:sz="0" w:space="0" w:color="auto"/>
          </w:divBdr>
          <w:divsChild>
            <w:div w:id="904222429">
              <w:marLeft w:val="0"/>
              <w:marRight w:val="0"/>
              <w:marTop w:val="0"/>
              <w:marBottom w:val="0"/>
              <w:divBdr>
                <w:top w:val="none" w:sz="0" w:space="0" w:color="auto"/>
                <w:left w:val="none" w:sz="0" w:space="0" w:color="auto"/>
                <w:bottom w:val="none" w:sz="0" w:space="0" w:color="auto"/>
                <w:right w:val="none" w:sz="0" w:space="0" w:color="auto"/>
              </w:divBdr>
              <w:divsChild>
                <w:div w:id="2054882672">
                  <w:marLeft w:val="0"/>
                  <w:marRight w:val="0"/>
                  <w:marTop w:val="0"/>
                  <w:marBottom w:val="360"/>
                  <w:divBdr>
                    <w:top w:val="none" w:sz="0" w:space="0" w:color="auto"/>
                    <w:left w:val="none" w:sz="0" w:space="0" w:color="auto"/>
                    <w:bottom w:val="none" w:sz="0" w:space="0" w:color="auto"/>
                    <w:right w:val="none" w:sz="0" w:space="0" w:color="auto"/>
                  </w:divBdr>
                </w:div>
              </w:divsChild>
            </w:div>
            <w:div w:id="237981320">
              <w:marLeft w:val="0"/>
              <w:marRight w:val="0"/>
              <w:marTop w:val="0"/>
              <w:marBottom w:val="0"/>
              <w:divBdr>
                <w:top w:val="none" w:sz="0" w:space="0" w:color="auto"/>
                <w:left w:val="none" w:sz="0" w:space="0" w:color="auto"/>
                <w:bottom w:val="none" w:sz="0" w:space="0" w:color="auto"/>
                <w:right w:val="none" w:sz="0" w:space="0" w:color="auto"/>
              </w:divBdr>
            </w:div>
            <w:div w:id="710544159">
              <w:marLeft w:val="0"/>
              <w:marRight w:val="0"/>
              <w:marTop w:val="0"/>
              <w:marBottom w:val="0"/>
              <w:divBdr>
                <w:top w:val="none" w:sz="0" w:space="0" w:color="auto"/>
                <w:left w:val="none" w:sz="0" w:space="0" w:color="auto"/>
                <w:bottom w:val="none" w:sz="0" w:space="0" w:color="auto"/>
                <w:right w:val="none" w:sz="0" w:space="0" w:color="auto"/>
              </w:divBdr>
            </w:div>
            <w:div w:id="514421057">
              <w:marLeft w:val="0"/>
              <w:marRight w:val="0"/>
              <w:marTop w:val="0"/>
              <w:marBottom w:val="0"/>
              <w:divBdr>
                <w:top w:val="none" w:sz="0" w:space="0" w:color="auto"/>
                <w:left w:val="none" w:sz="0" w:space="0" w:color="auto"/>
                <w:bottom w:val="none" w:sz="0" w:space="0" w:color="auto"/>
                <w:right w:val="none" w:sz="0" w:space="0" w:color="auto"/>
              </w:divBdr>
            </w:div>
            <w:div w:id="64374100">
              <w:marLeft w:val="0"/>
              <w:marRight w:val="0"/>
              <w:marTop w:val="0"/>
              <w:marBottom w:val="0"/>
              <w:divBdr>
                <w:top w:val="none" w:sz="0" w:space="0" w:color="auto"/>
                <w:left w:val="none" w:sz="0" w:space="0" w:color="auto"/>
                <w:bottom w:val="none" w:sz="0" w:space="0" w:color="auto"/>
                <w:right w:val="none" w:sz="0" w:space="0" w:color="auto"/>
              </w:divBdr>
            </w:div>
            <w:div w:id="847519976">
              <w:marLeft w:val="0"/>
              <w:marRight w:val="0"/>
              <w:marTop w:val="0"/>
              <w:marBottom w:val="0"/>
              <w:divBdr>
                <w:top w:val="none" w:sz="0" w:space="0" w:color="auto"/>
                <w:left w:val="none" w:sz="0" w:space="0" w:color="auto"/>
                <w:bottom w:val="none" w:sz="0" w:space="0" w:color="auto"/>
                <w:right w:val="none" w:sz="0" w:space="0" w:color="auto"/>
              </w:divBdr>
            </w:div>
            <w:div w:id="2108688894">
              <w:marLeft w:val="0"/>
              <w:marRight w:val="0"/>
              <w:marTop w:val="0"/>
              <w:marBottom w:val="0"/>
              <w:divBdr>
                <w:top w:val="none" w:sz="0" w:space="0" w:color="auto"/>
                <w:left w:val="none" w:sz="0" w:space="0" w:color="auto"/>
                <w:bottom w:val="none" w:sz="0" w:space="0" w:color="auto"/>
                <w:right w:val="none" w:sz="0" w:space="0" w:color="auto"/>
              </w:divBdr>
            </w:div>
            <w:div w:id="1512528641">
              <w:marLeft w:val="0"/>
              <w:marRight w:val="0"/>
              <w:marTop w:val="0"/>
              <w:marBottom w:val="0"/>
              <w:divBdr>
                <w:top w:val="none" w:sz="0" w:space="0" w:color="auto"/>
                <w:left w:val="none" w:sz="0" w:space="0" w:color="auto"/>
                <w:bottom w:val="none" w:sz="0" w:space="0" w:color="auto"/>
                <w:right w:val="none" w:sz="0" w:space="0" w:color="auto"/>
              </w:divBdr>
            </w:div>
            <w:div w:id="1633756218">
              <w:marLeft w:val="0"/>
              <w:marRight w:val="0"/>
              <w:marTop w:val="0"/>
              <w:marBottom w:val="0"/>
              <w:divBdr>
                <w:top w:val="none" w:sz="0" w:space="0" w:color="auto"/>
                <w:left w:val="none" w:sz="0" w:space="0" w:color="auto"/>
                <w:bottom w:val="none" w:sz="0" w:space="0" w:color="auto"/>
                <w:right w:val="none" w:sz="0" w:space="0" w:color="auto"/>
              </w:divBdr>
            </w:div>
            <w:div w:id="1518422919">
              <w:marLeft w:val="0"/>
              <w:marRight w:val="0"/>
              <w:marTop w:val="0"/>
              <w:marBottom w:val="0"/>
              <w:divBdr>
                <w:top w:val="none" w:sz="0" w:space="0" w:color="auto"/>
                <w:left w:val="none" w:sz="0" w:space="0" w:color="auto"/>
                <w:bottom w:val="none" w:sz="0" w:space="0" w:color="auto"/>
                <w:right w:val="none" w:sz="0" w:space="0" w:color="auto"/>
              </w:divBdr>
            </w:div>
            <w:div w:id="174927131">
              <w:marLeft w:val="0"/>
              <w:marRight w:val="0"/>
              <w:marTop w:val="0"/>
              <w:marBottom w:val="0"/>
              <w:divBdr>
                <w:top w:val="none" w:sz="0" w:space="0" w:color="auto"/>
                <w:left w:val="none" w:sz="0" w:space="0" w:color="auto"/>
                <w:bottom w:val="none" w:sz="0" w:space="0" w:color="auto"/>
                <w:right w:val="none" w:sz="0" w:space="0" w:color="auto"/>
              </w:divBdr>
            </w:div>
            <w:div w:id="2058695990">
              <w:marLeft w:val="0"/>
              <w:marRight w:val="0"/>
              <w:marTop w:val="0"/>
              <w:marBottom w:val="0"/>
              <w:divBdr>
                <w:top w:val="none" w:sz="0" w:space="0" w:color="auto"/>
                <w:left w:val="none" w:sz="0" w:space="0" w:color="auto"/>
                <w:bottom w:val="none" w:sz="0" w:space="0" w:color="auto"/>
                <w:right w:val="none" w:sz="0" w:space="0" w:color="auto"/>
              </w:divBdr>
            </w:div>
            <w:div w:id="1865092977">
              <w:marLeft w:val="0"/>
              <w:marRight w:val="0"/>
              <w:marTop w:val="0"/>
              <w:marBottom w:val="0"/>
              <w:divBdr>
                <w:top w:val="none" w:sz="0" w:space="0" w:color="auto"/>
                <w:left w:val="none" w:sz="0" w:space="0" w:color="auto"/>
                <w:bottom w:val="none" w:sz="0" w:space="0" w:color="auto"/>
                <w:right w:val="none" w:sz="0" w:space="0" w:color="auto"/>
              </w:divBdr>
            </w:div>
            <w:div w:id="1976715485">
              <w:marLeft w:val="0"/>
              <w:marRight w:val="0"/>
              <w:marTop w:val="0"/>
              <w:marBottom w:val="0"/>
              <w:divBdr>
                <w:top w:val="none" w:sz="0" w:space="0" w:color="auto"/>
                <w:left w:val="none" w:sz="0" w:space="0" w:color="auto"/>
                <w:bottom w:val="none" w:sz="0" w:space="0" w:color="auto"/>
                <w:right w:val="none" w:sz="0" w:space="0" w:color="auto"/>
              </w:divBdr>
            </w:div>
            <w:div w:id="1636251988">
              <w:marLeft w:val="0"/>
              <w:marRight w:val="0"/>
              <w:marTop w:val="0"/>
              <w:marBottom w:val="0"/>
              <w:divBdr>
                <w:top w:val="none" w:sz="0" w:space="0" w:color="auto"/>
                <w:left w:val="none" w:sz="0" w:space="0" w:color="auto"/>
                <w:bottom w:val="none" w:sz="0" w:space="0" w:color="auto"/>
                <w:right w:val="none" w:sz="0" w:space="0" w:color="auto"/>
              </w:divBdr>
            </w:div>
            <w:div w:id="1925918699">
              <w:marLeft w:val="0"/>
              <w:marRight w:val="0"/>
              <w:marTop w:val="0"/>
              <w:marBottom w:val="0"/>
              <w:divBdr>
                <w:top w:val="none" w:sz="0" w:space="0" w:color="auto"/>
                <w:left w:val="none" w:sz="0" w:space="0" w:color="auto"/>
                <w:bottom w:val="none" w:sz="0" w:space="0" w:color="auto"/>
                <w:right w:val="none" w:sz="0" w:space="0" w:color="auto"/>
              </w:divBdr>
            </w:div>
            <w:div w:id="1802961756">
              <w:marLeft w:val="0"/>
              <w:marRight w:val="0"/>
              <w:marTop w:val="0"/>
              <w:marBottom w:val="0"/>
              <w:divBdr>
                <w:top w:val="none" w:sz="0" w:space="0" w:color="auto"/>
                <w:left w:val="none" w:sz="0" w:space="0" w:color="auto"/>
                <w:bottom w:val="none" w:sz="0" w:space="0" w:color="auto"/>
                <w:right w:val="none" w:sz="0" w:space="0" w:color="auto"/>
              </w:divBdr>
            </w:div>
            <w:div w:id="1849518475">
              <w:marLeft w:val="0"/>
              <w:marRight w:val="0"/>
              <w:marTop w:val="0"/>
              <w:marBottom w:val="0"/>
              <w:divBdr>
                <w:top w:val="none" w:sz="0" w:space="0" w:color="auto"/>
                <w:left w:val="none" w:sz="0" w:space="0" w:color="auto"/>
                <w:bottom w:val="none" w:sz="0" w:space="0" w:color="auto"/>
                <w:right w:val="none" w:sz="0" w:space="0" w:color="auto"/>
              </w:divBdr>
            </w:div>
            <w:div w:id="300035530">
              <w:marLeft w:val="0"/>
              <w:marRight w:val="0"/>
              <w:marTop w:val="0"/>
              <w:marBottom w:val="0"/>
              <w:divBdr>
                <w:top w:val="none" w:sz="0" w:space="0" w:color="auto"/>
                <w:left w:val="none" w:sz="0" w:space="0" w:color="auto"/>
                <w:bottom w:val="none" w:sz="0" w:space="0" w:color="auto"/>
                <w:right w:val="none" w:sz="0" w:space="0" w:color="auto"/>
              </w:divBdr>
            </w:div>
          </w:divsChild>
        </w:div>
        <w:div w:id="1313482185">
          <w:marLeft w:val="0"/>
          <w:marRight w:val="0"/>
          <w:marTop w:val="0"/>
          <w:marBottom w:val="0"/>
          <w:divBdr>
            <w:top w:val="none" w:sz="0" w:space="0" w:color="auto"/>
            <w:left w:val="none" w:sz="0" w:space="0" w:color="auto"/>
            <w:bottom w:val="none" w:sz="0" w:space="0" w:color="auto"/>
            <w:right w:val="none" w:sz="0" w:space="0" w:color="auto"/>
          </w:divBdr>
          <w:divsChild>
            <w:div w:id="1569068663">
              <w:marLeft w:val="0"/>
              <w:marRight w:val="0"/>
              <w:marTop w:val="0"/>
              <w:marBottom w:val="0"/>
              <w:divBdr>
                <w:top w:val="none" w:sz="0" w:space="0" w:color="auto"/>
                <w:left w:val="none" w:sz="0" w:space="0" w:color="auto"/>
                <w:bottom w:val="none" w:sz="0" w:space="0" w:color="auto"/>
                <w:right w:val="none" w:sz="0" w:space="0" w:color="auto"/>
              </w:divBdr>
            </w:div>
            <w:div w:id="1523855913">
              <w:marLeft w:val="0"/>
              <w:marRight w:val="0"/>
              <w:marTop w:val="0"/>
              <w:marBottom w:val="0"/>
              <w:divBdr>
                <w:top w:val="none" w:sz="0" w:space="0" w:color="auto"/>
                <w:left w:val="none" w:sz="0" w:space="0" w:color="auto"/>
                <w:bottom w:val="none" w:sz="0" w:space="0" w:color="auto"/>
                <w:right w:val="none" w:sz="0" w:space="0" w:color="auto"/>
              </w:divBdr>
            </w:div>
            <w:div w:id="2019116368">
              <w:marLeft w:val="0"/>
              <w:marRight w:val="0"/>
              <w:marTop w:val="0"/>
              <w:marBottom w:val="0"/>
              <w:divBdr>
                <w:top w:val="none" w:sz="0" w:space="0" w:color="auto"/>
                <w:left w:val="none" w:sz="0" w:space="0" w:color="auto"/>
                <w:bottom w:val="none" w:sz="0" w:space="0" w:color="auto"/>
                <w:right w:val="none" w:sz="0" w:space="0" w:color="auto"/>
              </w:divBdr>
            </w:div>
            <w:div w:id="478545239">
              <w:marLeft w:val="0"/>
              <w:marRight w:val="0"/>
              <w:marTop w:val="0"/>
              <w:marBottom w:val="0"/>
              <w:divBdr>
                <w:top w:val="none" w:sz="0" w:space="0" w:color="auto"/>
                <w:left w:val="none" w:sz="0" w:space="0" w:color="auto"/>
                <w:bottom w:val="none" w:sz="0" w:space="0" w:color="auto"/>
                <w:right w:val="none" w:sz="0" w:space="0" w:color="auto"/>
              </w:divBdr>
            </w:div>
            <w:div w:id="1731733300">
              <w:marLeft w:val="0"/>
              <w:marRight w:val="0"/>
              <w:marTop w:val="0"/>
              <w:marBottom w:val="0"/>
              <w:divBdr>
                <w:top w:val="none" w:sz="0" w:space="0" w:color="auto"/>
                <w:left w:val="none" w:sz="0" w:space="0" w:color="auto"/>
                <w:bottom w:val="none" w:sz="0" w:space="0" w:color="auto"/>
                <w:right w:val="none" w:sz="0" w:space="0" w:color="auto"/>
              </w:divBdr>
            </w:div>
            <w:div w:id="950822183">
              <w:marLeft w:val="0"/>
              <w:marRight w:val="0"/>
              <w:marTop w:val="0"/>
              <w:marBottom w:val="0"/>
              <w:divBdr>
                <w:top w:val="none" w:sz="0" w:space="0" w:color="auto"/>
                <w:left w:val="none" w:sz="0" w:space="0" w:color="auto"/>
                <w:bottom w:val="none" w:sz="0" w:space="0" w:color="auto"/>
                <w:right w:val="none" w:sz="0" w:space="0" w:color="auto"/>
              </w:divBdr>
            </w:div>
            <w:div w:id="1029255954">
              <w:marLeft w:val="0"/>
              <w:marRight w:val="0"/>
              <w:marTop w:val="0"/>
              <w:marBottom w:val="0"/>
              <w:divBdr>
                <w:top w:val="none" w:sz="0" w:space="0" w:color="auto"/>
                <w:left w:val="none" w:sz="0" w:space="0" w:color="auto"/>
                <w:bottom w:val="none" w:sz="0" w:space="0" w:color="auto"/>
                <w:right w:val="none" w:sz="0" w:space="0" w:color="auto"/>
              </w:divBdr>
            </w:div>
            <w:div w:id="1370448229">
              <w:marLeft w:val="0"/>
              <w:marRight w:val="0"/>
              <w:marTop w:val="0"/>
              <w:marBottom w:val="0"/>
              <w:divBdr>
                <w:top w:val="none" w:sz="0" w:space="0" w:color="auto"/>
                <w:left w:val="none" w:sz="0" w:space="0" w:color="auto"/>
                <w:bottom w:val="none" w:sz="0" w:space="0" w:color="auto"/>
                <w:right w:val="none" w:sz="0" w:space="0" w:color="auto"/>
              </w:divBdr>
            </w:div>
            <w:div w:id="1945962070">
              <w:marLeft w:val="0"/>
              <w:marRight w:val="0"/>
              <w:marTop w:val="0"/>
              <w:marBottom w:val="0"/>
              <w:divBdr>
                <w:top w:val="none" w:sz="0" w:space="0" w:color="auto"/>
                <w:left w:val="none" w:sz="0" w:space="0" w:color="auto"/>
                <w:bottom w:val="none" w:sz="0" w:space="0" w:color="auto"/>
                <w:right w:val="none" w:sz="0" w:space="0" w:color="auto"/>
              </w:divBdr>
            </w:div>
            <w:div w:id="410011189">
              <w:marLeft w:val="0"/>
              <w:marRight w:val="0"/>
              <w:marTop w:val="0"/>
              <w:marBottom w:val="0"/>
              <w:divBdr>
                <w:top w:val="none" w:sz="0" w:space="0" w:color="auto"/>
                <w:left w:val="none" w:sz="0" w:space="0" w:color="auto"/>
                <w:bottom w:val="none" w:sz="0" w:space="0" w:color="auto"/>
                <w:right w:val="none" w:sz="0" w:space="0" w:color="auto"/>
              </w:divBdr>
            </w:div>
            <w:div w:id="2010906846">
              <w:marLeft w:val="0"/>
              <w:marRight w:val="0"/>
              <w:marTop w:val="0"/>
              <w:marBottom w:val="0"/>
              <w:divBdr>
                <w:top w:val="none" w:sz="0" w:space="0" w:color="auto"/>
                <w:left w:val="none" w:sz="0" w:space="0" w:color="auto"/>
                <w:bottom w:val="none" w:sz="0" w:space="0" w:color="auto"/>
                <w:right w:val="none" w:sz="0" w:space="0" w:color="auto"/>
              </w:divBdr>
            </w:div>
          </w:divsChild>
        </w:div>
        <w:div w:id="1112555767">
          <w:marLeft w:val="0"/>
          <w:marRight w:val="0"/>
          <w:marTop w:val="0"/>
          <w:marBottom w:val="0"/>
          <w:divBdr>
            <w:top w:val="none" w:sz="0" w:space="0" w:color="auto"/>
            <w:left w:val="none" w:sz="0" w:space="0" w:color="auto"/>
            <w:bottom w:val="none" w:sz="0" w:space="0" w:color="auto"/>
            <w:right w:val="none" w:sz="0" w:space="0" w:color="auto"/>
          </w:divBdr>
          <w:divsChild>
            <w:div w:id="420758496">
              <w:marLeft w:val="0"/>
              <w:marRight w:val="0"/>
              <w:marTop w:val="0"/>
              <w:marBottom w:val="0"/>
              <w:divBdr>
                <w:top w:val="none" w:sz="0" w:space="0" w:color="auto"/>
                <w:left w:val="none" w:sz="0" w:space="0" w:color="auto"/>
                <w:bottom w:val="none" w:sz="0" w:space="0" w:color="auto"/>
                <w:right w:val="none" w:sz="0" w:space="0" w:color="auto"/>
              </w:divBdr>
            </w:div>
            <w:div w:id="2042317603">
              <w:marLeft w:val="0"/>
              <w:marRight w:val="0"/>
              <w:marTop w:val="0"/>
              <w:marBottom w:val="0"/>
              <w:divBdr>
                <w:top w:val="none" w:sz="0" w:space="0" w:color="auto"/>
                <w:left w:val="none" w:sz="0" w:space="0" w:color="auto"/>
                <w:bottom w:val="none" w:sz="0" w:space="0" w:color="auto"/>
                <w:right w:val="none" w:sz="0" w:space="0" w:color="auto"/>
              </w:divBdr>
            </w:div>
            <w:div w:id="426316095">
              <w:marLeft w:val="0"/>
              <w:marRight w:val="0"/>
              <w:marTop w:val="0"/>
              <w:marBottom w:val="0"/>
              <w:divBdr>
                <w:top w:val="none" w:sz="0" w:space="0" w:color="auto"/>
                <w:left w:val="none" w:sz="0" w:space="0" w:color="auto"/>
                <w:bottom w:val="none" w:sz="0" w:space="0" w:color="auto"/>
                <w:right w:val="none" w:sz="0" w:space="0" w:color="auto"/>
              </w:divBdr>
            </w:div>
            <w:div w:id="734284230">
              <w:marLeft w:val="0"/>
              <w:marRight w:val="0"/>
              <w:marTop w:val="0"/>
              <w:marBottom w:val="0"/>
              <w:divBdr>
                <w:top w:val="none" w:sz="0" w:space="0" w:color="auto"/>
                <w:left w:val="none" w:sz="0" w:space="0" w:color="auto"/>
                <w:bottom w:val="none" w:sz="0" w:space="0" w:color="auto"/>
                <w:right w:val="none" w:sz="0" w:space="0" w:color="auto"/>
              </w:divBdr>
            </w:div>
            <w:div w:id="1104887195">
              <w:marLeft w:val="0"/>
              <w:marRight w:val="0"/>
              <w:marTop w:val="0"/>
              <w:marBottom w:val="0"/>
              <w:divBdr>
                <w:top w:val="none" w:sz="0" w:space="0" w:color="auto"/>
                <w:left w:val="none" w:sz="0" w:space="0" w:color="auto"/>
                <w:bottom w:val="none" w:sz="0" w:space="0" w:color="auto"/>
                <w:right w:val="none" w:sz="0" w:space="0" w:color="auto"/>
              </w:divBdr>
            </w:div>
            <w:div w:id="6832390">
              <w:marLeft w:val="0"/>
              <w:marRight w:val="0"/>
              <w:marTop w:val="0"/>
              <w:marBottom w:val="0"/>
              <w:divBdr>
                <w:top w:val="none" w:sz="0" w:space="0" w:color="auto"/>
                <w:left w:val="none" w:sz="0" w:space="0" w:color="auto"/>
                <w:bottom w:val="none" w:sz="0" w:space="0" w:color="auto"/>
                <w:right w:val="none" w:sz="0" w:space="0" w:color="auto"/>
              </w:divBdr>
            </w:div>
            <w:div w:id="644159983">
              <w:marLeft w:val="0"/>
              <w:marRight w:val="0"/>
              <w:marTop w:val="0"/>
              <w:marBottom w:val="0"/>
              <w:divBdr>
                <w:top w:val="none" w:sz="0" w:space="0" w:color="auto"/>
                <w:left w:val="none" w:sz="0" w:space="0" w:color="auto"/>
                <w:bottom w:val="none" w:sz="0" w:space="0" w:color="auto"/>
                <w:right w:val="none" w:sz="0" w:space="0" w:color="auto"/>
              </w:divBdr>
            </w:div>
            <w:div w:id="143593895">
              <w:marLeft w:val="0"/>
              <w:marRight w:val="0"/>
              <w:marTop w:val="0"/>
              <w:marBottom w:val="0"/>
              <w:divBdr>
                <w:top w:val="none" w:sz="0" w:space="0" w:color="auto"/>
                <w:left w:val="none" w:sz="0" w:space="0" w:color="auto"/>
                <w:bottom w:val="none" w:sz="0" w:space="0" w:color="auto"/>
                <w:right w:val="none" w:sz="0" w:space="0" w:color="auto"/>
              </w:divBdr>
            </w:div>
            <w:div w:id="909463680">
              <w:marLeft w:val="0"/>
              <w:marRight w:val="0"/>
              <w:marTop w:val="0"/>
              <w:marBottom w:val="0"/>
              <w:divBdr>
                <w:top w:val="none" w:sz="0" w:space="0" w:color="auto"/>
                <w:left w:val="none" w:sz="0" w:space="0" w:color="auto"/>
                <w:bottom w:val="none" w:sz="0" w:space="0" w:color="auto"/>
                <w:right w:val="none" w:sz="0" w:space="0" w:color="auto"/>
              </w:divBdr>
            </w:div>
            <w:div w:id="1833794082">
              <w:marLeft w:val="0"/>
              <w:marRight w:val="0"/>
              <w:marTop w:val="0"/>
              <w:marBottom w:val="0"/>
              <w:divBdr>
                <w:top w:val="none" w:sz="0" w:space="0" w:color="auto"/>
                <w:left w:val="none" w:sz="0" w:space="0" w:color="auto"/>
                <w:bottom w:val="none" w:sz="0" w:space="0" w:color="auto"/>
                <w:right w:val="none" w:sz="0" w:space="0" w:color="auto"/>
              </w:divBdr>
            </w:div>
            <w:div w:id="107506526">
              <w:marLeft w:val="0"/>
              <w:marRight w:val="0"/>
              <w:marTop w:val="0"/>
              <w:marBottom w:val="0"/>
              <w:divBdr>
                <w:top w:val="none" w:sz="0" w:space="0" w:color="auto"/>
                <w:left w:val="none" w:sz="0" w:space="0" w:color="auto"/>
                <w:bottom w:val="none" w:sz="0" w:space="0" w:color="auto"/>
                <w:right w:val="none" w:sz="0" w:space="0" w:color="auto"/>
              </w:divBdr>
            </w:div>
            <w:div w:id="550115598">
              <w:marLeft w:val="0"/>
              <w:marRight w:val="0"/>
              <w:marTop w:val="0"/>
              <w:marBottom w:val="0"/>
              <w:divBdr>
                <w:top w:val="none" w:sz="0" w:space="0" w:color="auto"/>
                <w:left w:val="none" w:sz="0" w:space="0" w:color="auto"/>
                <w:bottom w:val="none" w:sz="0" w:space="0" w:color="auto"/>
                <w:right w:val="none" w:sz="0" w:space="0" w:color="auto"/>
              </w:divBdr>
            </w:div>
          </w:divsChild>
        </w:div>
        <w:div w:id="1253733418">
          <w:marLeft w:val="0"/>
          <w:marRight w:val="0"/>
          <w:marTop w:val="0"/>
          <w:marBottom w:val="0"/>
          <w:divBdr>
            <w:top w:val="none" w:sz="0" w:space="0" w:color="auto"/>
            <w:left w:val="none" w:sz="0" w:space="0" w:color="auto"/>
            <w:bottom w:val="none" w:sz="0" w:space="0" w:color="auto"/>
            <w:right w:val="none" w:sz="0" w:space="0" w:color="auto"/>
          </w:divBdr>
          <w:divsChild>
            <w:div w:id="1393045645">
              <w:marLeft w:val="0"/>
              <w:marRight w:val="0"/>
              <w:marTop w:val="0"/>
              <w:marBottom w:val="0"/>
              <w:divBdr>
                <w:top w:val="none" w:sz="0" w:space="0" w:color="auto"/>
                <w:left w:val="none" w:sz="0" w:space="0" w:color="auto"/>
                <w:bottom w:val="none" w:sz="0" w:space="0" w:color="auto"/>
                <w:right w:val="none" w:sz="0" w:space="0" w:color="auto"/>
              </w:divBdr>
            </w:div>
            <w:div w:id="968362044">
              <w:marLeft w:val="0"/>
              <w:marRight w:val="0"/>
              <w:marTop w:val="0"/>
              <w:marBottom w:val="0"/>
              <w:divBdr>
                <w:top w:val="none" w:sz="0" w:space="0" w:color="auto"/>
                <w:left w:val="none" w:sz="0" w:space="0" w:color="auto"/>
                <w:bottom w:val="none" w:sz="0" w:space="0" w:color="auto"/>
                <w:right w:val="none" w:sz="0" w:space="0" w:color="auto"/>
              </w:divBdr>
            </w:div>
            <w:div w:id="1796172676">
              <w:marLeft w:val="0"/>
              <w:marRight w:val="0"/>
              <w:marTop w:val="0"/>
              <w:marBottom w:val="0"/>
              <w:divBdr>
                <w:top w:val="none" w:sz="0" w:space="0" w:color="auto"/>
                <w:left w:val="none" w:sz="0" w:space="0" w:color="auto"/>
                <w:bottom w:val="none" w:sz="0" w:space="0" w:color="auto"/>
                <w:right w:val="none" w:sz="0" w:space="0" w:color="auto"/>
              </w:divBdr>
            </w:div>
            <w:div w:id="1164932920">
              <w:marLeft w:val="0"/>
              <w:marRight w:val="0"/>
              <w:marTop w:val="0"/>
              <w:marBottom w:val="0"/>
              <w:divBdr>
                <w:top w:val="none" w:sz="0" w:space="0" w:color="auto"/>
                <w:left w:val="none" w:sz="0" w:space="0" w:color="auto"/>
                <w:bottom w:val="none" w:sz="0" w:space="0" w:color="auto"/>
                <w:right w:val="none" w:sz="0" w:space="0" w:color="auto"/>
              </w:divBdr>
            </w:div>
            <w:div w:id="1045133413">
              <w:marLeft w:val="0"/>
              <w:marRight w:val="0"/>
              <w:marTop w:val="0"/>
              <w:marBottom w:val="0"/>
              <w:divBdr>
                <w:top w:val="none" w:sz="0" w:space="0" w:color="auto"/>
                <w:left w:val="none" w:sz="0" w:space="0" w:color="auto"/>
                <w:bottom w:val="none" w:sz="0" w:space="0" w:color="auto"/>
                <w:right w:val="none" w:sz="0" w:space="0" w:color="auto"/>
              </w:divBdr>
            </w:div>
            <w:div w:id="1934236620">
              <w:marLeft w:val="0"/>
              <w:marRight w:val="0"/>
              <w:marTop w:val="0"/>
              <w:marBottom w:val="0"/>
              <w:divBdr>
                <w:top w:val="none" w:sz="0" w:space="0" w:color="auto"/>
                <w:left w:val="none" w:sz="0" w:space="0" w:color="auto"/>
                <w:bottom w:val="none" w:sz="0" w:space="0" w:color="auto"/>
                <w:right w:val="none" w:sz="0" w:space="0" w:color="auto"/>
              </w:divBdr>
            </w:div>
            <w:div w:id="1594818706">
              <w:marLeft w:val="0"/>
              <w:marRight w:val="0"/>
              <w:marTop w:val="0"/>
              <w:marBottom w:val="0"/>
              <w:divBdr>
                <w:top w:val="none" w:sz="0" w:space="0" w:color="auto"/>
                <w:left w:val="none" w:sz="0" w:space="0" w:color="auto"/>
                <w:bottom w:val="none" w:sz="0" w:space="0" w:color="auto"/>
                <w:right w:val="none" w:sz="0" w:space="0" w:color="auto"/>
              </w:divBdr>
            </w:div>
            <w:div w:id="1888838415">
              <w:marLeft w:val="0"/>
              <w:marRight w:val="0"/>
              <w:marTop w:val="0"/>
              <w:marBottom w:val="0"/>
              <w:divBdr>
                <w:top w:val="none" w:sz="0" w:space="0" w:color="auto"/>
                <w:left w:val="none" w:sz="0" w:space="0" w:color="auto"/>
                <w:bottom w:val="none" w:sz="0" w:space="0" w:color="auto"/>
                <w:right w:val="none" w:sz="0" w:space="0" w:color="auto"/>
              </w:divBdr>
            </w:div>
            <w:div w:id="62533027">
              <w:marLeft w:val="0"/>
              <w:marRight w:val="0"/>
              <w:marTop w:val="0"/>
              <w:marBottom w:val="0"/>
              <w:divBdr>
                <w:top w:val="none" w:sz="0" w:space="0" w:color="auto"/>
                <w:left w:val="none" w:sz="0" w:space="0" w:color="auto"/>
                <w:bottom w:val="none" w:sz="0" w:space="0" w:color="auto"/>
                <w:right w:val="none" w:sz="0" w:space="0" w:color="auto"/>
              </w:divBdr>
            </w:div>
            <w:div w:id="1678338774">
              <w:marLeft w:val="0"/>
              <w:marRight w:val="0"/>
              <w:marTop w:val="0"/>
              <w:marBottom w:val="0"/>
              <w:divBdr>
                <w:top w:val="none" w:sz="0" w:space="0" w:color="auto"/>
                <w:left w:val="none" w:sz="0" w:space="0" w:color="auto"/>
                <w:bottom w:val="none" w:sz="0" w:space="0" w:color="auto"/>
                <w:right w:val="none" w:sz="0" w:space="0" w:color="auto"/>
              </w:divBdr>
            </w:div>
            <w:div w:id="9164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636360">
      <w:bodyDiv w:val="1"/>
      <w:marLeft w:val="0"/>
      <w:marRight w:val="0"/>
      <w:marTop w:val="0"/>
      <w:marBottom w:val="0"/>
      <w:divBdr>
        <w:top w:val="none" w:sz="0" w:space="0" w:color="auto"/>
        <w:left w:val="none" w:sz="0" w:space="0" w:color="auto"/>
        <w:bottom w:val="none" w:sz="0" w:space="0" w:color="auto"/>
        <w:right w:val="none" w:sz="0" w:space="0" w:color="auto"/>
      </w:divBdr>
      <w:divsChild>
        <w:div w:id="514029621">
          <w:blockQuote w:val="1"/>
          <w:marLeft w:val="360"/>
          <w:marRight w:val="0"/>
          <w:marTop w:val="0"/>
          <w:marBottom w:val="360"/>
          <w:divBdr>
            <w:top w:val="none" w:sz="0" w:space="0" w:color="auto"/>
            <w:left w:val="none" w:sz="0" w:space="0" w:color="auto"/>
            <w:bottom w:val="none" w:sz="0" w:space="0" w:color="auto"/>
            <w:right w:val="none" w:sz="0" w:space="0" w:color="auto"/>
          </w:divBdr>
          <w:divsChild>
            <w:div w:id="1137725600">
              <w:marLeft w:val="0"/>
              <w:marRight w:val="0"/>
              <w:marTop w:val="0"/>
              <w:marBottom w:val="0"/>
              <w:divBdr>
                <w:top w:val="none" w:sz="0" w:space="0" w:color="auto"/>
                <w:left w:val="none" w:sz="0" w:space="0" w:color="auto"/>
                <w:bottom w:val="none" w:sz="0" w:space="0" w:color="auto"/>
                <w:right w:val="none" w:sz="0" w:space="0" w:color="auto"/>
              </w:divBdr>
              <w:divsChild>
                <w:div w:id="173543380">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079979345">
          <w:marLeft w:val="0"/>
          <w:marRight w:val="0"/>
          <w:marTop w:val="0"/>
          <w:marBottom w:val="0"/>
          <w:divBdr>
            <w:top w:val="none" w:sz="0" w:space="0" w:color="auto"/>
            <w:left w:val="none" w:sz="0" w:space="0" w:color="auto"/>
            <w:bottom w:val="none" w:sz="0" w:space="0" w:color="auto"/>
            <w:right w:val="none" w:sz="0" w:space="0" w:color="auto"/>
          </w:divBdr>
        </w:div>
        <w:div w:id="2128230519">
          <w:marLeft w:val="0"/>
          <w:marRight w:val="0"/>
          <w:marTop w:val="0"/>
          <w:marBottom w:val="0"/>
          <w:divBdr>
            <w:top w:val="none" w:sz="0" w:space="0" w:color="auto"/>
            <w:left w:val="none" w:sz="0" w:space="0" w:color="auto"/>
            <w:bottom w:val="none" w:sz="0" w:space="0" w:color="auto"/>
            <w:right w:val="none" w:sz="0" w:space="0" w:color="auto"/>
          </w:divBdr>
        </w:div>
        <w:div w:id="1484808905">
          <w:marLeft w:val="0"/>
          <w:marRight w:val="0"/>
          <w:marTop w:val="0"/>
          <w:marBottom w:val="0"/>
          <w:divBdr>
            <w:top w:val="none" w:sz="0" w:space="0" w:color="auto"/>
            <w:left w:val="none" w:sz="0" w:space="0" w:color="auto"/>
            <w:bottom w:val="none" w:sz="0" w:space="0" w:color="auto"/>
            <w:right w:val="none" w:sz="0" w:space="0" w:color="auto"/>
          </w:divBdr>
        </w:div>
        <w:div w:id="1903976265">
          <w:marLeft w:val="0"/>
          <w:marRight w:val="0"/>
          <w:marTop w:val="0"/>
          <w:marBottom w:val="0"/>
          <w:divBdr>
            <w:top w:val="none" w:sz="0" w:space="0" w:color="auto"/>
            <w:left w:val="none" w:sz="0" w:space="0" w:color="auto"/>
            <w:bottom w:val="none" w:sz="0" w:space="0" w:color="auto"/>
            <w:right w:val="none" w:sz="0" w:space="0" w:color="auto"/>
          </w:divBdr>
          <w:divsChild>
            <w:div w:id="1754740131">
              <w:marLeft w:val="0"/>
              <w:marRight w:val="0"/>
              <w:marTop w:val="0"/>
              <w:marBottom w:val="0"/>
              <w:divBdr>
                <w:top w:val="none" w:sz="0" w:space="0" w:color="auto"/>
                <w:left w:val="none" w:sz="0" w:space="0" w:color="auto"/>
                <w:bottom w:val="none" w:sz="0" w:space="0" w:color="auto"/>
                <w:right w:val="none" w:sz="0" w:space="0" w:color="auto"/>
              </w:divBdr>
            </w:div>
            <w:div w:id="2061514763">
              <w:marLeft w:val="0"/>
              <w:marRight w:val="0"/>
              <w:marTop w:val="0"/>
              <w:marBottom w:val="0"/>
              <w:divBdr>
                <w:top w:val="none" w:sz="0" w:space="0" w:color="auto"/>
                <w:left w:val="none" w:sz="0" w:space="0" w:color="auto"/>
                <w:bottom w:val="none" w:sz="0" w:space="0" w:color="auto"/>
                <w:right w:val="none" w:sz="0" w:space="0" w:color="auto"/>
              </w:divBdr>
            </w:div>
            <w:div w:id="213850796">
              <w:marLeft w:val="0"/>
              <w:marRight w:val="0"/>
              <w:marTop w:val="0"/>
              <w:marBottom w:val="0"/>
              <w:divBdr>
                <w:top w:val="none" w:sz="0" w:space="0" w:color="auto"/>
                <w:left w:val="none" w:sz="0" w:space="0" w:color="auto"/>
                <w:bottom w:val="none" w:sz="0" w:space="0" w:color="auto"/>
                <w:right w:val="none" w:sz="0" w:space="0" w:color="auto"/>
              </w:divBdr>
            </w:div>
            <w:div w:id="1453943429">
              <w:marLeft w:val="0"/>
              <w:marRight w:val="0"/>
              <w:marTop w:val="0"/>
              <w:marBottom w:val="0"/>
              <w:divBdr>
                <w:top w:val="none" w:sz="0" w:space="0" w:color="auto"/>
                <w:left w:val="none" w:sz="0" w:space="0" w:color="auto"/>
                <w:bottom w:val="none" w:sz="0" w:space="0" w:color="auto"/>
                <w:right w:val="none" w:sz="0" w:space="0" w:color="auto"/>
              </w:divBdr>
            </w:div>
            <w:div w:id="366948261">
              <w:marLeft w:val="0"/>
              <w:marRight w:val="0"/>
              <w:marTop w:val="0"/>
              <w:marBottom w:val="0"/>
              <w:divBdr>
                <w:top w:val="none" w:sz="0" w:space="0" w:color="auto"/>
                <w:left w:val="none" w:sz="0" w:space="0" w:color="auto"/>
                <w:bottom w:val="none" w:sz="0" w:space="0" w:color="auto"/>
                <w:right w:val="none" w:sz="0" w:space="0" w:color="auto"/>
              </w:divBdr>
            </w:div>
            <w:div w:id="1760980423">
              <w:marLeft w:val="0"/>
              <w:marRight w:val="0"/>
              <w:marTop w:val="0"/>
              <w:marBottom w:val="0"/>
              <w:divBdr>
                <w:top w:val="none" w:sz="0" w:space="0" w:color="auto"/>
                <w:left w:val="none" w:sz="0" w:space="0" w:color="auto"/>
                <w:bottom w:val="none" w:sz="0" w:space="0" w:color="auto"/>
                <w:right w:val="none" w:sz="0" w:space="0" w:color="auto"/>
              </w:divBdr>
            </w:div>
            <w:div w:id="1347975390">
              <w:marLeft w:val="0"/>
              <w:marRight w:val="0"/>
              <w:marTop w:val="0"/>
              <w:marBottom w:val="0"/>
              <w:divBdr>
                <w:top w:val="none" w:sz="0" w:space="0" w:color="auto"/>
                <w:left w:val="none" w:sz="0" w:space="0" w:color="auto"/>
                <w:bottom w:val="none" w:sz="0" w:space="0" w:color="auto"/>
                <w:right w:val="none" w:sz="0" w:space="0" w:color="auto"/>
              </w:divBdr>
            </w:div>
            <w:div w:id="134110870">
              <w:marLeft w:val="0"/>
              <w:marRight w:val="0"/>
              <w:marTop w:val="0"/>
              <w:marBottom w:val="0"/>
              <w:divBdr>
                <w:top w:val="none" w:sz="0" w:space="0" w:color="auto"/>
                <w:left w:val="none" w:sz="0" w:space="0" w:color="auto"/>
                <w:bottom w:val="none" w:sz="0" w:space="0" w:color="auto"/>
                <w:right w:val="none" w:sz="0" w:space="0" w:color="auto"/>
              </w:divBdr>
            </w:div>
            <w:div w:id="870610936">
              <w:marLeft w:val="0"/>
              <w:marRight w:val="0"/>
              <w:marTop w:val="0"/>
              <w:marBottom w:val="0"/>
              <w:divBdr>
                <w:top w:val="none" w:sz="0" w:space="0" w:color="auto"/>
                <w:left w:val="none" w:sz="0" w:space="0" w:color="auto"/>
                <w:bottom w:val="none" w:sz="0" w:space="0" w:color="auto"/>
                <w:right w:val="none" w:sz="0" w:space="0" w:color="auto"/>
              </w:divBdr>
            </w:div>
            <w:div w:id="339628057">
              <w:marLeft w:val="0"/>
              <w:marRight w:val="0"/>
              <w:marTop w:val="0"/>
              <w:marBottom w:val="0"/>
              <w:divBdr>
                <w:top w:val="none" w:sz="0" w:space="0" w:color="auto"/>
                <w:left w:val="none" w:sz="0" w:space="0" w:color="auto"/>
                <w:bottom w:val="none" w:sz="0" w:space="0" w:color="auto"/>
                <w:right w:val="none" w:sz="0" w:space="0" w:color="auto"/>
              </w:divBdr>
            </w:div>
            <w:div w:id="756555486">
              <w:marLeft w:val="0"/>
              <w:marRight w:val="0"/>
              <w:marTop w:val="0"/>
              <w:marBottom w:val="0"/>
              <w:divBdr>
                <w:top w:val="none" w:sz="0" w:space="0" w:color="auto"/>
                <w:left w:val="none" w:sz="0" w:space="0" w:color="auto"/>
                <w:bottom w:val="none" w:sz="0" w:space="0" w:color="auto"/>
                <w:right w:val="none" w:sz="0" w:space="0" w:color="auto"/>
              </w:divBdr>
            </w:div>
            <w:div w:id="588659573">
              <w:marLeft w:val="0"/>
              <w:marRight w:val="0"/>
              <w:marTop w:val="0"/>
              <w:marBottom w:val="0"/>
              <w:divBdr>
                <w:top w:val="none" w:sz="0" w:space="0" w:color="auto"/>
                <w:left w:val="none" w:sz="0" w:space="0" w:color="auto"/>
                <w:bottom w:val="none" w:sz="0" w:space="0" w:color="auto"/>
                <w:right w:val="none" w:sz="0" w:space="0" w:color="auto"/>
              </w:divBdr>
            </w:div>
            <w:div w:id="366373944">
              <w:marLeft w:val="0"/>
              <w:marRight w:val="0"/>
              <w:marTop w:val="0"/>
              <w:marBottom w:val="0"/>
              <w:divBdr>
                <w:top w:val="none" w:sz="0" w:space="0" w:color="auto"/>
                <w:left w:val="none" w:sz="0" w:space="0" w:color="auto"/>
                <w:bottom w:val="none" w:sz="0" w:space="0" w:color="auto"/>
                <w:right w:val="none" w:sz="0" w:space="0" w:color="auto"/>
              </w:divBdr>
            </w:div>
            <w:div w:id="1187525749">
              <w:marLeft w:val="0"/>
              <w:marRight w:val="0"/>
              <w:marTop w:val="0"/>
              <w:marBottom w:val="0"/>
              <w:divBdr>
                <w:top w:val="none" w:sz="0" w:space="0" w:color="auto"/>
                <w:left w:val="none" w:sz="0" w:space="0" w:color="auto"/>
                <w:bottom w:val="none" w:sz="0" w:space="0" w:color="auto"/>
                <w:right w:val="none" w:sz="0" w:space="0" w:color="auto"/>
              </w:divBdr>
            </w:div>
            <w:div w:id="2067487848">
              <w:marLeft w:val="0"/>
              <w:marRight w:val="0"/>
              <w:marTop w:val="0"/>
              <w:marBottom w:val="0"/>
              <w:divBdr>
                <w:top w:val="none" w:sz="0" w:space="0" w:color="auto"/>
                <w:left w:val="none" w:sz="0" w:space="0" w:color="auto"/>
                <w:bottom w:val="none" w:sz="0" w:space="0" w:color="auto"/>
                <w:right w:val="none" w:sz="0" w:space="0" w:color="auto"/>
              </w:divBdr>
            </w:div>
            <w:div w:id="871188758">
              <w:marLeft w:val="0"/>
              <w:marRight w:val="0"/>
              <w:marTop w:val="0"/>
              <w:marBottom w:val="0"/>
              <w:divBdr>
                <w:top w:val="none" w:sz="0" w:space="0" w:color="auto"/>
                <w:left w:val="none" w:sz="0" w:space="0" w:color="auto"/>
                <w:bottom w:val="none" w:sz="0" w:space="0" w:color="auto"/>
                <w:right w:val="none" w:sz="0" w:space="0" w:color="auto"/>
              </w:divBdr>
            </w:div>
            <w:div w:id="1548107696">
              <w:marLeft w:val="0"/>
              <w:marRight w:val="0"/>
              <w:marTop w:val="0"/>
              <w:marBottom w:val="0"/>
              <w:divBdr>
                <w:top w:val="none" w:sz="0" w:space="0" w:color="auto"/>
                <w:left w:val="none" w:sz="0" w:space="0" w:color="auto"/>
                <w:bottom w:val="none" w:sz="0" w:space="0" w:color="auto"/>
                <w:right w:val="none" w:sz="0" w:space="0" w:color="auto"/>
              </w:divBdr>
            </w:div>
            <w:div w:id="1584949738">
              <w:marLeft w:val="0"/>
              <w:marRight w:val="0"/>
              <w:marTop w:val="0"/>
              <w:marBottom w:val="0"/>
              <w:divBdr>
                <w:top w:val="none" w:sz="0" w:space="0" w:color="auto"/>
                <w:left w:val="none" w:sz="0" w:space="0" w:color="auto"/>
                <w:bottom w:val="none" w:sz="0" w:space="0" w:color="auto"/>
                <w:right w:val="none" w:sz="0" w:space="0" w:color="auto"/>
              </w:divBdr>
            </w:div>
            <w:div w:id="1619683023">
              <w:marLeft w:val="0"/>
              <w:marRight w:val="0"/>
              <w:marTop w:val="0"/>
              <w:marBottom w:val="0"/>
              <w:divBdr>
                <w:top w:val="none" w:sz="0" w:space="0" w:color="auto"/>
                <w:left w:val="none" w:sz="0" w:space="0" w:color="auto"/>
                <w:bottom w:val="none" w:sz="0" w:space="0" w:color="auto"/>
                <w:right w:val="none" w:sz="0" w:space="0" w:color="auto"/>
              </w:divBdr>
            </w:div>
            <w:div w:id="1159348914">
              <w:marLeft w:val="0"/>
              <w:marRight w:val="0"/>
              <w:marTop w:val="0"/>
              <w:marBottom w:val="0"/>
              <w:divBdr>
                <w:top w:val="none" w:sz="0" w:space="0" w:color="auto"/>
                <w:left w:val="none" w:sz="0" w:space="0" w:color="auto"/>
                <w:bottom w:val="none" w:sz="0" w:space="0" w:color="auto"/>
                <w:right w:val="none" w:sz="0" w:space="0" w:color="auto"/>
              </w:divBdr>
            </w:div>
            <w:div w:id="1071460573">
              <w:marLeft w:val="0"/>
              <w:marRight w:val="0"/>
              <w:marTop w:val="0"/>
              <w:marBottom w:val="0"/>
              <w:divBdr>
                <w:top w:val="none" w:sz="0" w:space="0" w:color="auto"/>
                <w:left w:val="none" w:sz="0" w:space="0" w:color="auto"/>
                <w:bottom w:val="none" w:sz="0" w:space="0" w:color="auto"/>
                <w:right w:val="none" w:sz="0" w:space="0" w:color="auto"/>
              </w:divBdr>
            </w:div>
            <w:div w:id="813254486">
              <w:marLeft w:val="0"/>
              <w:marRight w:val="0"/>
              <w:marTop w:val="0"/>
              <w:marBottom w:val="0"/>
              <w:divBdr>
                <w:top w:val="none" w:sz="0" w:space="0" w:color="auto"/>
                <w:left w:val="none" w:sz="0" w:space="0" w:color="auto"/>
                <w:bottom w:val="none" w:sz="0" w:space="0" w:color="auto"/>
                <w:right w:val="none" w:sz="0" w:space="0" w:color="auto"/>
              </w:divBdr>
            </w:div>
            <w:div w:id="1332490795">
              <w:marLeft w:val="0"/>
              <w:marRight w:val="0"/>
              <w:marTop w:val="0"/>
              <w:marBottom w:val="0"/>
              <w:divBdr>
                <w:top w:val="none" w:sz="0" w:space="0" w:color="auto"/>
                <w:left w:val="none" w:sz="0" w:space="0" w:color="auto"/>
                <w:bottom w:val="none" w:sz="0" w:space="0" w:color="auto"/>
                <w:right w:val="none" w:sz="0" w:space="0" w:color="auto"/>
              </w:divBdr>
            </w:div>
            <w:div w:id="931356655">
              <w:marLeft w:val="0"/>
              <w:marRight w:val="0"/>
              <w:marTop w:val="0"/>
              <w:marBottom w:val="0"/>
              <w:divBdr>
                <w:top w:val="none" w:sz="0" w:space="0" w:color="auto"/>
                <w:left w:val="none" w:sz="0" w:space="0" w:color="auto"/>
                <w:bottom w:val="none" w:sz="0" w:space="0" w:color="auto"/>
                <w:right w:val="none" w:sz="0" w:space="0" w:color="auto"/>
              </w:divBdr>
            </w:div>
            <w:div w:id="413940139">
              <w:marLeft w:val="0"/>
              <w:marRight w:val="0"/>
              <w:marTop w:val="0"/>
              <w:marBottom w:val="0"/>
              <w:divBdr>
                <w:top w:val="none" w:sz="0" w:space="0" w:color="auto"/>
                <w:left w:val="none" w:sz="0" w:space="0" w:color="auto"/>
                <w:bottom w:val="none" w:sz="0" w:space="0" w:color="auto"/>
                <w:right w:val="none" w:sz="0" w:space="0" w:color="auto"/>
              </w:divBdr>
              <w:divsChild>
                <w:div w:id="368838739">
                  <w:marLeft w:val="0"/>
                  <w:marRight w:val="0"/>
                  <w:marTop w:val="15"/>
                  <w:marBottom w:val="360"/>
                  <w:divBdr>
                    <w:top w:val="single" w:sz="6" w:space="0" w:color="E1E4E5"/>
                    <w:left w:val="single" w:sz="6" w:space="0" w:color="E1E4E5"/>
                    <w:bottom w:val="single" w:sz="6" w:space="0" w:color="E1E4E5"/>
                    <w:right w:val="single" w:sz="6" w:space="0" w:color="E1E4E5"/>
                  </w:divBdr>
                  <w:divsChild>
                    <w:div w:id="2076389036">
                      <w:marLeft w:val="0"/>
                      <w:marRight w:val="0"/>
                      <w:marTop w:val="0"/>
                      <w:marBottom w:val="0"/>
                      <w:divBdr>
                        <w:top w:val="none" w:sz="0" w:space="0" w:color="auto"/>
                        <w:left w:val="none" w:sz="0" w:space="0" w:color="auto"/>
                        <w:bottom w:val="none" w:sz="0" w:space="0" w:color="auto"/>
                        <w:right w:val="none" w:sz="0" w:space="0" w:color="auto"/>
                      </w:divBdr>
                    </w:div>
                  </w:divsChild>
                </w:div>
                <w:div w:id="869683832">
                  <w:marLeft w:val="0"/>
                  <w:marRight w:val="0"/>
                  <w:marTop w:val="15"/>
                  <w:marBottom w:val="360"/>
                  <w:divBdr>
                    <w:top w:val="single" w:sz="6" w:space="0" w:color="E1E4E5"/>
                    <w:left w:val="single" w:sz="6" w:space="0" w:color="E1E4E5"/>
                    <w:bottom w:val="single" w:sz="6" w:space="0" w:color="E1E4E5"/>
                    <w:right w:val="single" w:sz="6" w:space="0" w:color="E1E4E5"/>
                  </w:divBdr>
                  <w:divsChild>
                    <w:div w:id="1572619103">
                      <w:marLeft w:val="0"/>
                      <w:marRight w:val="0"/>
                      <w:marTop w:val="0"/>
                      <w:marBottom w:val="0"/>
                      <w:divBdr>
                        <w:top w:val="none" w:sz="0" w:space="0" w:color="auto"/>
                        <w:left w:val="none" w:sz="0" w:space="0" w:color="auto"/>
                        <w:bottom w:val="none" w:sz="0" w:space="0" w:color="auto"/>
                        <w:right w:val="none" w:sz="0" w:space="0" w:color="auto"/>
                      </w:divBdr>
                    </w:div>
                  </w:divsChild>
                </w:div>
                <w:div w:id="428938409">
                  <w:marLeft w:val="0"/>
                  <w:marRight w:val="0"/>
                  <w:marTop w:val="15"/>
                  <w:marBottom w:val="360"/>
                  <w:divBdr>
                    <w:top w:val="single" w:sz="6" w:space="0" w:color="E1E4E5"/>
                    <w:left w:val="single" w:sz="6" w:space="0" w:color="E1E4E5"/>
                    <w:bottom w:val="single" w:sz="6" w:space="0" w:color="E1E4E5"/>
                    <w:right w:val="single" w:sz="6" w:space="0" w:color="E1E4E5"/>
                  </w:divBdr>
                  <w:divsChild>
                    <w:div w:id="203260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673402">
          <w:marLeft w:val="0"/>
          <w:marRight w:val="0"/>
          <w:marTop w:val="0"/>
          <w:marBottom w:val="0"/>
          <w:divBdr>
            <w:top w:val="none" w:sz="0" w:space="0" w:color="auto"/>
            <w:left w:val="none" w:sz="0" w:space="0" w:color="auto"/>
            <w:bottom w:val="none" w:sz="0" w:space="0" w:color="auto"/>
            <w:right w:val="none" w:sz="0" w:space="0" w:color="auto"/>
          </w:divBdr>
          <w:divsChild>
            <w:div w:id="656495553">
              <w:marLeft w:val="0"/>
              <w:marRight w:val="0"/>
              <w:marTop w:val="0"/>
              <w:marBottom w:val="0"/>
              <w:divBdr>
                <w:top w:val="none" w:sz="0" w:space="0" w:color="auto"/>
                <w:left w:val="none" w:sz="0" w:space="0" w:color="auto"/>
                <w:bottom w:val="none" w:sz="0" w:space="0" w:color="auto"/>
                <w:right w:val="none" w:sz="0" w:space="0" w:color="auto"/>
              </w:divBdr>
            </w:div>
            <w:div w:id="795954382">
              <w:marLeft w:val="0"/>
              <w:marRight w:val="0"/>
              <w:marTop w:val="0"/>
              <w:marBottom w:val="0"/>
              <w:divBdr>
                <w:top w:val="none" w:sz="0" w:space="0" w:color="auto"/>
                <w:left w:val="none" w:sz="0" w:space="0" w:color="auto"/>
                <w:bottom w:val="none" w:sz="0" w:space="0" w:color="auto"/>
                <w:right w:val="none" w:sz="0" w:space="0" w:color="auto"/>
              </w:divBdr>
            </w:div>
            <w:div w:id="248927249">
              <w:marLeft w:val="0"/>
              <w:marRight w:val="0"/>
              <w:marTop w:val="0"/>
              <w:marBottom w:val="0"/>
              <w:divBdr>
                <w:top w:val="none" w:sz="0" w:space="0" w:color="auto"/>
                <w:left w:val="none" w:sz="0" w:space="0" w:color="auto"/>
                <w:bottom w:val="none" w:sz="0" w:space="0" w:color="auto"/>
                <w:right w:val="none" w:sz="0" w:space="0" w:color="auto"/>
              </w:divBdr>
            </w:div>
            <w:div w:id="569001973">
              <w:marLeft w:val="0"/>
              <w:marRight w:val="0"/>
              <w:marTop w:val="0"/>
              <w:marBottom w:val="0"/>
              <w:divBdr>
                <w:top w:val="none" w:sz="0" w:space="0" w:color="auto"/>
                <w:left w:val="none" w:sz="0" w:space="0" w:color="auto"/>
                <w:bottom w:val="none" w:sz="0" w:space="0" w:color="auto"/>
                <w:right w:val="none" w:sz="0" w:space="0" w:color="auto"/>
              </w:divBdr>
            </w:div>
            <w:div w:id="645471215">
              <w:marLeft w:val="0"/>
              <w:marRight w:val="0"/>
              <w:marTop w:val="0"/>
              <w:marBottom w:val="0"/>
              <w:divBdr>
                <w:top w:val="none" w:sz="0" w:space="0" w:color="auto"/>
                <w:left w:val="none" w:sz="0" w:space="0" w:color="auto"/>
                <w:bottom w:val="none" w:sz="0" w:space="0" w:color="auto"/>
                <w:right w:val="none" w:sz="0" w:space="0" w:color="auto"/>
              </w:divBdr>
            </w:div>
            <w:div w:id="650981631">
              <w:marLeft w:val="0"/>
              <w:marRight w:val="0"/>
              <w:marTop w:val="0"/>
              <w:marBottom w:val="0"/>
              <w:divBdr>
                <w:top w:val="none" w:sz="0" w:space="0" w:color="auto"/>
                <w:left w:val="none" w:sz="0" w:space="0" w:color="auto"/>
                <w:bottom w:val="none" w:sz="0" w:space="0" w:color="auto"/>
                <w:right w:val="none" w:sz="0" w:space="0" w:color="auto"/>
              </w:divBdr>
            </w:div>
            <w:div w:id="816728039">
              <w:marLeft w:val="0"/>
              <w:marRight w:val="0"/>
              <w:marTop w:val="0"/>
              <w:marBottom w:val="0"/>
              <w:divBdr>
                <w:top w:val="none" w:sz="0" w:space="0" w:color="auto"/>
                <w:left w:val="none" w:sz="0" w:space="0" w:color="auto"/>
                <w:bottom w:val="none" w:sz="0" w:space="0" w:color="auto"/>
                <w:right w:val="none" w:sz="0" w:space="0" w:color="auto"/>
              </w:divBdr>
            </w:div>
            <w:div w:id="1189221745">
              <w:marLeft w:val="0"/>
              <w:marRight w:val="0"/>
              <w:marTop w:val="0"/>
              <w:marBottom w:val="0"/>
              <w:divBdr>
                <w:top w:val="none" w:sz="0" w:space="0" w:color="auto"/>
                <w:left w:val="none" w:sz="0" w:space="0" w:color="auto"/>
                <w:bottom w:val="none" w:sz="0" w:space="0" w:color="auto"/>
                <w:right w:val="none" w:sz="0" w:space="0" w:color="auto"/>
              </w:divBdr>
            </w:div>
            <w:div w:id="416678437">
              <w:marLeft w:val="0"/>
              <w:marRight w:val="0"/>
              <w:marTop w:val="0"/>
              <w:marBottom w:val="0"/>
              <w:divBdr>
                <w:top w:val="none" w:sz="0" w:space="0" w:color="auto"/>
                <w:left w:val="none" w:sz="0" w:space="0" w:color="auto"/>
                <w:bottom w:val="none" w:sz="0" w:space="0" w:color="auto"/>
                <w:right w:val="none" w:sz="0" w:space="0" w:color="auto"/>
              </w:divBdr>
            </w:div>
            <w:div w:id="1326937548">
              <w:marLeft w:val="0"/>
              <w:marRight w:val="0"/>
              <w:marTop w:val="0"/>
              <w:marBottom w:val="0"/>
              <w:divBdr>
                <w:top w:val="none" w:sz="0" w:space="0" w:color="auto"/>
                <w:left w:val="none" w:sz="0" w:space="0" w:color="auto"/>
                <w:bottom w:val="none" w:sz="0" w:space="0" w:color="auto"/>
                <w:right w:val="none" w:sz="0" w:space="0" w:color="auto"/>
              </w:divBdr>
            </w:div>
            <w:div w:id="1269853591">
              <w:marLeft w:val="0"/>
              <w:marRight w:val="0"/>
              <w:marTop w:val="0"/>
              <w:marBottom w:val="0"/>
              <w:divBdr>
                <w:top w:val="none" w:sz="0" w:space="0" w:color="auto"/>
                <w:left w:val="none" w:sz="0" w:space="0" w:color="auto"/>
                <w:bottom w:val="none" w:sz="0" w:space="0" w:color="auto"/>
                <w:right w:val="none" w:sz="0" w:space="0" w:color="auto"/>
              </w:divBdr>
            </w:div>
            <w:div w:id="1500541617">
              <w:marLeft w:val="0"/>
              <w:marRight w:val="0"/>
              <w:marTop w:val="0"/>
              <w:marBottom w:val="0"/>
              <w:divBdr>
                <w:top w:val="none" w:sz="0" w:space="0" w:color="auto"/>
                <w:left w:val="none" w:sz="0" w:space="0" w:color="auto"/>
                <w:bottom w:val="none" w:sz="0" w:space="0" w:color="auto"/>
                <w:right w:val="none" w:sz="0" w:space="0" w:color="auto"/>
              </w:divBdr>
            </w:div>
            <w:div w:id="175314692">
              <w:marLeft w:val="0"/>
              <w:marRight w:val="0"/>
              <w:marTop w:val="0"/>
              <w:marBottom w:val="0"/>
              <w:divBdr>
                <w:top w:val="none" w:sz="0" w:space="0" w:color="auto"/>
                <w:left w:val="none" w:sz="0" w:space="0" w:color="auto"/>
                <w:bottom w:val="none" w:sz="0" w:space="0" w:color="auto"/>
                <w:right w:val="none" w:sz="0" w:space="0" w:color="auto"/>
              </w:divBdr>
            </w:div>
            <w:div w:id="2140607025">
              <w:marLeft w:val="0"/>
              <w:marRight w:val="0"/>
              <w:marTop w:val="0"/>
              <w:marBottom w:val="0"/>
              <w:divBdr>
                <w:top w:val="none" w:sz="0" w:space="0" w:color="auto"/>
                <w:left w:val="none" w:sz="0" w:space="0" w:color="auto"/>
                <w:bottom w:val="none" w:sz="0" w:space="0" w:color="auto"/>
                <w:right w:val="none" w:sz="0" w:space="0" w:color="auto"/>
              </w:divBdr>
            </w:div>
            <w:div w:id="34349780">
              <w:marLeft w:val="0"/>
              <w:marRight w:val="0"/>
              <w:marTop w:val="0"/>
              <w:marBottom w:val="0"/>
              <w:divBdr>
                <w:top w:val="none" w:sz="0" w:space="0" w:color="auto"/>
                <w:left w:val="none" w:sz="0" w:space="0" w:color="auto"/>
                <w:bottom w:val="none" w:sz="0" w:space="0" w:color="auto"/>
                <w:right w:val="none" w:sz="0" w:space="0" w:color="auto"/>
              </w:divBdr>
            </w:div>
            <w:div w:id="797379739">
              <w:marLeft w:val="0"/>
              <w:marRight w:val="0"/>
              <w:marTop w:val="0"/>
              <w:marBottom w:val="0"/>
              <w:divBdr>
                <w:top w:val="none" w:sz="0" w:space="0" w:color="auto"/>
                <w:left w:val="none" w:sz="0" w:space="0" w:color="auto"/>
                <w:bottom w:val="none" w:sz="0" w:space="0" w:color="auto"/>
                <w:right w:val="none" w:sz="0" w:space="0" w:color="auto"/>
              </w:divBdr>
            </w:div>
            <w:div w:id="403645652">
              <w:marLeft w:val="0"/>
              <w:marRight w:val="0"/>
              <w:marTop w:val="0"/>
              <w:marBottom w:val="0"/>
              <w:divBdr>
                <w:top w:val="none" w:sz="0" w:space="0" w:color="auto"/>
                <w:left w:val="none" w:sz="0" w:space="0" w:color="auto"/>
                <w:bottom w:val="none" w:sz="0" w:space="0" w:color="auto"/>
                <w:right w:val="none" w:sz="0" w:space="0" w:color="auto"/>
              </w:divBdr>
            </w:div>
            <w:div w:id="2059472154">
              <w:marLeft w:val="0"/>
              <w:marRight w:val="0"/>
              <w:marTop w:val="0"/>
              <w:marBottom w:val="0"/>
              <w:divBdr>
                <w:top w:val="none" w:sz="0" w:space="0" w:color="auto"/>
                <w:left w:val="none" w:sz="0" w:space="0" w:color="auto"/>
                <w:bottom w:val="none" w:sz="0" w:space="0" w:color="auto"/>
                <w:right w:val="none" w:sz="0" w:space="0" w:color="auto"/>
              </w:divBdr>
            </w:div>
            <w:div w:id="1025518622">
              <w:marLeft w:val="0"/>
              <w:marRight w:val="0"/>
              <w:marTop w:val="0"/>
              <w:marBottom w:val="0"/>
              <w:divBdr>
                <w:top w:val="none" w:sz="0" w:space="0" w:color="auto"/>
                <w:left w:val="none" w:sz="0" w:space="0" w:color="auto"/>
                <w:bottom w:val="none" w:sz="0" w:space="0" w:color="auto"/>
                <w:right w:val="none" w:sz="0" w:space="0" w:color="auto"/>
              </w:divBdr>
            </w:div>
            <w:div w:id="1180000878">
              <w:marLeft w:val="0"/>
              <w:marRight w:val="0"/>
              <w:marTop w:val="0"/>
              <w:marBottom w:val="0"/>
              <w:divBdr>
                <w:top w:val="none" w:sz="0" w:space="0" w:color="auto"/>
                <w:left w:val="none" w:sz="0" w:space="0" w:color="auto"/>
                <w:bottom w:val="none" w:sz="0" w:space="0" w:color="auto"/>
                <w:right w:val="none" w:sz="0" w:space="0" w:color="auto"/>
              </w:divBdr>
            </w:div>
            <w:div w:id="674651411">
              <w:marLeft w:val="0"/>
              <w:marRight w:val="0"/>
              <w:marTop w:val="0"/>
              <w:marBottom w:val="0"/>
              <w:divBdr>
                <w:top w:val="none" w:sz="0" w:space="0" w:color="auto"/>
                <w:left w:val="none" w:sz="0" w:space="0" w:color="auto"/>
                <w:bottom w:val="none" w:sz="0" w:space="0" w:color="auto"/>
                <w:right w:val="none" w:sz="0" w:space="0" w:color="auto"/>
              </w:divBdr>
            </w:div>
            <w:div w:id="1091663982">
              <w:marLeft w:val="0"/>
              <w:marRight w:val="0"/>
              <w:marTop w:val="0"/>
              <w:marBottom w:val="0"/>
              <w:divBdr>
                <w:top w:val="none" w:sz="0" w:space="0" w:color="auto"/>
                <w:left w:val="none" w:sz="0" w:space="0" w:color="auto"/>
                <w:bottom w:val="none" w:sz="0" w:space="0" w:color="auto"/>
                <w:right w:val="none" w:sz="0" w:space="0" w:color="auto"/>
              </w:divBdr>
            </w:div>
            <w:div w:id="1378238542">
              <w:marLeft w:val="0"/>
              <w:marRight w:val="0"/>
              <w:marTop w:val="0"/>
              <w:marBottom w:val="0"/>
              <w:divBdr>
                <w:top w:val="none" w:sz="0" w:space="0" w:color="auto"/>
                <w:left w:val="none" w:sz="0" w:space="0" w:color="auto"/>
                <w:bottom w:val="none" w:sz="0" w:space="0" w:color="auto"/>
                <w:right w:val="none" w:sz="0" w:space="0" w:color="auto"/>
              </w:divBdr>
            </w:div>
            <w:div w:id="380980880">
              <w:marLeft w:val="0"/>
              <w:marRight w:val="0"/>
              <w:marTop w:val="0"/>
              <w:marBottom w:val="0"/>
              <w:divBdr>
                <w:top w:val="none" w:sz="0" w:space="0" w:color="auto"/>
                <w:left w:val="none" w:sz="0" w:space="0" w:color="auto"/>
                <w:bottom w:val="none" w:sz="0" w:space="0" w:color="auto"/>
                <w:right w:val="none" w:sz="0" w:space="0" w:color="auto"/>
              </w:divBdr>
            </w:div>
            <w:div w:id="298808308">
              <w:marLeft w:val="0"/>
              <w:marRight w:val="0"/>
              <w:marTop w:val="0"/>
              <w:marBottom w:val="0"/>
              <w:divBdr>
                <w:top w:val="none" w:sz="0" w:space="0" w:color="auto"/>
                <w:left w:val="none" w:sz="0" w:space="0" w:color="auto"/>
                <w:bottom w:val="none" w:sz="0" w:space="0" w:color="auto"/>
                <w:right w:val="none" w:sz="0" w:space="0" w:color="auto"/>
              </w:divBdr>
            </w:div>
            <w:div w:id="2069260600">
              <w:marLeft w:val="0"/>
              <w:marRight w:val="0"/>
              <w:marTop w:val="0"/>
              <w:marBottom w:val="0"/>
              <w:divBdr>
                <w:top w:val="none" w:sz="0" w:space="0" w:color="auto"/>
                <w:left w:val="none" w:sz="0" w:space="0" w:color="auto"/>
                <w:bottom w:val="none" w:sz="0" w:space="0" w:color="auto"/>
                <w:right w:val="none" w:sz="0" w:space="0" w:color="auto"/>
              </w:divBdr>
            </w:div>
            <w:div w:id="877402239">
              <w:marLeft w:val="0"/>
              <w:marRight w:val="0"/>
              <w:marTop w:val="0"/>
              <w:marBottom w:val="0"/>
              <w:divBdr>
                <w:top w:val="none" w:sz="0" w:space="0" w:color="auto"/>
                <w:left w:val="none" w:sz="0" w:space="0" w:color="auto"/>
                <w:bottom w:val="none" w:sz="0" w:space="0" w:color="auto"/>
                <w:right w:val="none" w:sz="0" w:space="0" w:color="auto"/>
              </w:divBdr>
            </w:div>
            <w:div w:id="1635283421">
              <w:marLeft w:val="0"/>
              <w:marRight w:val="0"/>
              <w:marTop w:val="0"/>
              <w:marBottom w:val="0"/>
              <w:divBdr>
                <w:top w:val="none" w:sz="0" w:space="0" w:color="auto"/>
                <w:left w:val="none" w:sz="0" w:space="0" w:color="auto"/>
                <w:bottom w:val="none" w:sz="0" w:space="0" w:color="auto"/>
                <w:right w:val="none" w:sz="0" w:space="0" w:color="auto"/>
              </w:divBdr>
            </w:div>
            <w:div w:id="1246185373">
              <w:marLeft w:val="0"/>
              <w:marRight w:val="0"/>
              <w:marTop w:val="0"/>
              <w:marBottom w:val="0"/>
              <w:divBdr>
                <w:top w:val="none" w:sz="0" w:space="0" w:color="auto"/>
                <w:left w:val="none" w:sz="0" w:space="0" w:color="auto"/>
                <w:bottom w:val="none" w:sz="0" w:space="0" w:color="auto"/>
                <w:right w:val="none" w:sz="0" w:space="0" w:color="auto"/>
              </w:divBdr>
            </w:div>
          </w:divsChild>
        </w:div>
        <w:div w:id="1158035854">
          <w:marLeft w:val="0"/>
          <w:marRight w:val="0"/>
          <w:marTop w:val="0"/>
          <w:marBottom w:val="0"/>
          <w:divBdr>
            <w:top w:val="none" w:sz="0" w:space="0" w:color="auto"/>
            <w:left w:val="none" w:sz="0" w:space="0" w:color="auto"/>
            <w:bottom w:val="none" w:sz="0" w:space="0" w:color="auto"/>
            <w:right w:val="none" w:sz="0" w:space="0" w:color="auto"/>
          </w:divBdr>
          <w:divsChild>
            <w:div w:id="1901282931">
              <w:marLeft w:val="0"/>
              <w:marRight w:val="0"/>
              <w:marTop w:val="0"/>
              <w:marBottom w:val="0"/>
              <w:divBdr>
                <w:top w:val="none" w:sz="0" w:space="0" w:color="auto"/>
                <w:left w:val="none" w:sz="0" w:space="0" w:color="auto"/>
                <w:bottom w:val="none" w:sz="0" w:space="0" w:color="auto"/>
                <w:right w:val="none" w:sz="0" w:space="0" w:color="auto"/>
              </w:divBdr>
            </w:div>
            <w:div w:id="1218011380">
              <w:marLeft w:val="0"/>
              <w:marRight w:val="0"/>
              <w:marTop w:val="0"/>
              <w:marBottom w:val="0"/>
              <w:divBdr>
                <w:top w:val="none" w:sz="0" w:space="0" w:color="auto"/>
                <w:left w:val="none" w:sz="0" w:space="0" w:color="auto"/>
                <w:bottom w:val="none" w:sz="0" w:space="0" w:color="auto"/>
                <w:right w:val="none" w:sz="0" w:space="0" w:color="auto"/>
              </w:divBdr>
            </w:div>
            <w:div w:id="101808347">
              <w:marLeft w:val="0"/>
              <w:marRight w:val="0"/>
              <w:marTop w:val="0"/>
              <w:marBottom w:val="0"/>
              <w:divBdr>
                <w:top w:val="none" w:sz="0" w:space="0" w:color="auto"/>
                <w:left w:val="none" w:sz="0" w:space="0" w:color="auto"/>
                <w:bottom w:val="none" w:sz="0" w:space="0" w:color="auto"/>
                <w:right w:val="none" w:sz="0" w:space="0" w:color="auto"/>
              </w:divBdr>
            </w:div>
            <w:div w:id="201601321">
              <w:marLeft w:val="0"/>
              <w:marRight w:val="0"/>
              <w:marTop w:val="0"/>
              <w:marBottom w:val="0"/>
              <w:divBdr>
                <w:top w:val="none" w:sz="0" w:space="0" w:color="auto"/>
                <w:left w:val="none" w:sz="0" w:space="0" w:color="auto"/>
                <w:bottom w:val="none" w:sz="0" w:space="0" w:color="auto"/>
                <w:right w:val="none" w:sz="0" w:space="0" w:color="auto"/>
              </w:divBdr>
            </w:div>
            <w:div w:id="318047038">
              <w:marLeft w:val="0"/>
              <w:marRight w:val="0"/>
              <w:marTop w:val="0"/>
              <w:marBottom w:val="0"/>
              <w:divBdr>
                <w:top w:val="none" w:sz="0" w:space="0" w:color="auto"/>
                <w:left w:val="none" w:sz="0" w:space="0" w:color="auto"/>
                <w:bottom w:val="none" w:sz="0" w:space="0" w:color="auto"/>
                <w:right w:val="none" w:sz="0" w:space="0" w:color="auto"/>
              </w:divBdr>
            </w:div>
            <w:div w:id="1554543100">
              <w:marLeft w:val="0"/>
              <w:marRight w:val="0"/>
              <w:marTop w:val="0"/>
              <w:marBottom w:val="0"/>
              <w:divBdr>
                <w:top w:val="none" w:sz="0" w:space="0" w:color="auto"/>
                <w:left w:val="none" w:sz="0" w:space="0" w:color="auto"/>
                <w:bottom w:val="none" w:sz="0" w:space="0" w:color="auto"/>
                <w:right w:val="none" w:sz="0" w:space="0" w:color="auto"/>
              </w:divBdr>
            </w:div>
            <w:div w:id="2004971698">
              <w:marLeft w:val="0"/>
              <w:marRight w:val="0"/>
              <w:marTop w:val="0"/>
              <w:marBottom w:val="0"/>
              <w:divBdr>
                <w:top w:val="none" w:sz="0" w:space="0" w:color="auto"/>
                <w:left w:val="none" w:sz="0" w:space="0" w:color="auto"/>
                <w:bottom w:val="none" w:sz="0" w:space="0" w:color="auto"/>
                <w:right w:val="none" w:sz="0" w:space="0" w:color="auto"/>
              </w:divBdr>
            </w:div>
            <w:div w:id="111874027">
              <w:marLeft w:val="0"/>
              <w:marRight w:val="0"/>
              <w:marTop w:val="0"/>
              <w:marBottom w:val="0"/>
              <w:divBdr>
                <w:top w:val="none" w:sz="0" w:space="0" w:color="auto"/>
                <w:left w:val="none" w:sz="0" w:space="0" w:color="auto"/>
                <w:bottom w:val="none" w:sz="0" w:space="0" w:color="auto"/>
                <w:right w:val="none" w:sz="0" w:space="0" w:color="auto"/>
              </w:divBdr>
            </w:div>
            <w:div w:id="849292887">
              <w:marLeft w:val="0"/>
              <w:marRight w:val="0"/>
              <w:marTop w:val="0"/>
              <w:marBottom w:val="0"/>
              <w:divBdr>
                <w:top w:val="none" w:sz="0" w:space="0" w:color="auto"/>
                <w:left w:val="none" w:sz="0" w:space="0" w:color="auto"/>
                <w:bottom w:val="none" w:sz="0" w:space="0" w:color="auto"/>
                <w:right w:val="none" w:sz="0" w:space="0" w:color="auto"/>
              </w:divBdr>
            </w:div>
            <w:div w:id="1350255701">
              <w:marLeft w:val="0"/>
              <w:marRight w:val="0"/>
              <w:marTop w:val="0"/>
              <w:marBottom w:val="0"/>
              <w:divBdr>
                <w:top w:val="none" w:sz="0" w:space="0" w:color="auto"/>
                <w:left w:val="none" w:sz="0" w:space="0" w:color="auto"/>
                <w:bottom w:val="none" w:sz="0" w:space="0" w:color="auto"/>
                <w:right w:val="none" w:sz="0" w:space="0" w:color="auto"/>
              </w:divBdr>
            </w:div>
            <w:div w:id="2051027338">
              <w:marLeft w:val="0"/>
              <w:marRight w:val="0"/>
              <w:marTop w:val="0"/>
              <w:marBottom w:val="0"/>
              <w:divBdr>
                <w:top w:val="none" w:sz="0" w:space="0" w:color="auto"/>
                <w:left w:val="none" w:sz="0" w:space="0" w:color="auto"/>
                <w:bottom w:val="none" w:sz="0" w:space="0" w:color="auto"/>
                <w:right w:val="none" w:sz="0" w:space="0" w:color="auto"/>
              </w:divBdr>
            </w:div>
            <w:div w:id="248199018">
              <w:marLeft w:val="0"/>
              <w:marRight w:val="0"/>
              <w:marTop w:val="0"/>
              <w:marBottom w:val="0"/>
              <w:divBdr>
                <w:top w:val="none" w:sz="0" w:space="0" w:color="auto"/>
                <w:left w:val="none" w:sz="0" w:space="0" w:color="auto"/>
                <w:bottom w:val="none" w:sz="0" w:space="0" w:color="auto"/>
                <w:right w:val="none" w:sz="0" w:space="0" w:color="auto"/>
              </w:divBdr>
            </w:div>
            <w:div w:id="2021616993">
              <w:marLeft w:val="0"/>
              <w:marRight w:val="0"/>
              <w:marTop w:val="0"/>
              <w:marBottom w:val="0"/>
              <w:divBdr>
                <w:top w:val="none" w:sz="0" w:space="0" w:color="auto"/>
                <w:left w:val="none" w:sz="0" w:space="0" w:color="auto"/>
                <w:bottom w:val="none" w:sz="0" w:space="0" w:color="auto"/>
                <w:right w:val="none" w:sz="0" w:space="0" w:color="auto"/>
              </w:divBdr>
            </w:div>
            <w:div w:id="1491947014">
              <w:marLeft w:val="0"/>
              <w:marRight w:val="0"/>
              <w:marTop w:val="0"/>
              <w:marBottom w:val="0"/>
              <w:divBdr>
                <w:top w:val="none" w:sz="0" w:space="0" w:color="auto"/>
                <w:left w:val="none" w:sz="0" w:space="0" w:color="auto"/>
                <w:bottom w:val="none" w:sz="0" w:space="0" w:color="auto"/>
                <w:right w:val="none" w:sz="0" w:space="0" w:color="auto"/>
              </w:divBdr>
            </w:div>
            <w:div w:id="1609777024">
              <w:marLeft w:val="0"/>
              <w:marRight w:val="0"/>
              <w:marTop w:val="0"/>
              <w:marBottom w:val="0"/>
              <w:divBdr>
                <w:top w:val="none" w:sz="0" w:space="0" w:color="auto"/>
                <w:left w:val="none" w:sz="0" w:space="0" w:color="auto"/>
                <w:bottom w:val="none" w:sz="0" w:space="0" w:color="auto"/>
                <w:right w:val="none" w:sz="0" w:space="0" w:color="auto"/>
              </w:divBdr>
            </w:div>
            <w:div w:id="962420638">
              <w:marLeft w:val="0"/>
              <w:marRight w:val="0"/>
              <w:marTop w:val="0"/>
              <w:marBottom w:val="0"/>
              <w:divBdr>
                <w:top w:val="none" w:sz="0" w:space="0" w:color="auto"/>
                <w:left w:val="none" w:sz="0" w:space="0" w:color="auto"/>
                <w:bottom w:val="none" w:sz="0" w:space="0" w:color="auto"/>
                <w:right w:val="none" w:sz="0" w:space="0" w:color="auto"/>
              </w:divBdr>
            </w:div>
            <w:div w:id="1454591728">
              <w:marLeft w:val="0"/>
              <w:marRight w:val="0"/>
              <w:marTop w:val="0"/>
              <w:marBottom w:val="0"/>
              <w:divBdr>
                <w:top w:val="none" w:sz="0" w:space="0" w:color="auto"/>
                <w:left w:val="none" w:sz="0" w:space="0" w:color="auto"/>
                <w:bottom w:val="none" w:sz="0" w:space="0" w:color="auto"/>
                <w:right w:val="none" w:sz="0" w:space="0" w:color="auto"/>
              </w:divBdr>
            </w:div>
            <w:div w:id="1943760734">
              <w:marLeft w:val="0"/>
              <w:marRight w:val="0"/>
              <w:marTop w:val="0"/>
              <w:marBottom w:val="0"/>
              <w:divBdr>
                <w:top w:val="none" w:sz="0" w:space="0" w:color="auto"/>
                <w:left w:val="none" w:sz="0" w:space="0" w:color="auto"/>
                <w:bottom w:val="none" w:sz="0" w:space="0" w:color="auto"/>
                <w:right w:val="none" w:sz="0" w:space="0" w:color="auto"/>
              </w:divBdr>
            </w:div>
            <w:div w:id="513962987">
              <w:marLeft w:val="0"/>
              <w:marRight w:val="0"/>
              <w:marTop w:val="0"/>
              <w:marBottom w:val="0"/>
              <w:divBdr>
                <w:top w:val="none" w:sz="0" w:space="0" w:color="auto"/>
                <w:left w:val="none" w:sz="0" w:space="0" w:color="auto"/>
                <w:bottom w:val="none" w:sz="0" w:space="0" w:color="auto"/>
                <w:right w:val="none" w:sz="0" w:space="0" w:color="auto"/>
              </w:divBdr>
            </w:div>
            <w:div w:id="634064013">
              <w:marLeft w:val="0"/>
              <w:marRight w:val="0"/>
              <w:marTop w:val="0"/>
              <w:marBottom w:val="0"/>
              <w:divBdr>
                <w:top w:val="none" w:sz="0" w:space="0" w:color="auto"/>
                <w:left w:val="none" w:sz="0" w:space="0" w:color="auto"/>
                <w:bottom w:val="none" w:sz="0" w:space="0" w:color="auto"/>
                <w:right w:val="none" w:sz="0" w:space="0" w:color="auto"/>
              </w:divBdr>
            </w:div>
            <w:div w:id="457144401">
              <w:marLeft w:val="0"/>
              <w:marRight w:val="0"/>
              <w:marTop w:val="0"/>
              <w:marBottom w:val="0"/>
              <w:divBdr>
                <w:top w:val="none" w:sz="0" w:space="0" w:color="auto"/>
                <w:left w:val="none" w:sz="0" w:space="0" w:color="auto"/>
                <w:bottom w:val="none" w:sz="0" w:space="0" w:color="auto"/>
                <w:right w:val="none" w:sz="0" w:space="0" w:color="auto"/>
              </w:divBdr>
            </w:div>
            <w:div w:id="2051605889">
              <w:marLeft w:val="0"/>
              <w:marRight w:val="0"/>
              <w:marTop w:val="0"/>
              <w:marBottom w:val="0"/>
              <w:divBdr>
                <w:top w:val="none" w:sz="0" w:space="0" w:color="auto"/>
                <w:left w:val="none" w:sz="0" w:space="0" w:color="auto"/>
                <w:bottom w:val="none" w:sz="0" w:space="0" w:color="auto"/>
                <w:right w:val="none" w:sz="0" w:space="0" w:color="auto"/>
              </w:divBdr>
            </w:div>
            <w:div w:id="762261224">
              <w:marLeft w:val="0"/>
              <w:marRight w:val="0"/>
              <w:marTop w:val="0"/>
              <w:marBottom w:val="0"/>
              <w:divBdr>
                <w:top w:val="none" w:sz="0" w:space="0" w:color="auto"/>
                <w:left w:val="none" w:sz="0" w:space="0" w:color="auto"/>
                <w:bottom w:val="none" w:sz="0" w:space="0" w:color="auto"/>
                <w:right w:val="none" w:sz="0" w:space="0" w:color="auto"/>
              </w:divBdr>
            </w:div>
            <w:div w:id="66922042">
              <w:marLeft w:val="0"/>
              <w:marRight w:val="0"/>
              <w:marTop w:val="0"/>
              <w:marBottom w:val="0"/>
              <w:divBdr>
                <w:top w:val="none" w:sz="0" w:space="0" w:color="auto"/>
                <w:left w:val="none" w:sz="0" w:space="0" w:color="auto"/>
                <w:bottom w:val="none" w:sz="0" w:space="0" w:color="auto"/>
                <w:right w:val="none" w:sz="0" w:space="0" w:color="auto"/>
              </w:divBdr>
            </w:div>
            <w:div w:id="322514588">
              <w:marLeft w:val="0"/>
              <w:marRight w:val="0"/>
              <w:marTop w:val="0"/>
              <w:marBottom w:val="0"/>
              <w:divBdr>
                <w:top w:val="none" w:sz="0" w:space="0" w:color="auto"/>
                <w:left w:val="none" w:sz="0" w:space="0" w:color="auto"/>
                <w:bottom w:val="none" w:sz="0" w:space="0" w:color="auto"/>
                <w:right w:val="none" w:sz="0" w:space="0" w:color="auto"/>
              </w:divBdr>
            </w:div>
            <w:div w:id="961309233">
              <w:marLeft w:val="0"/>
              <w:marRight w:val="0"/>
              <w:marTop w:val="0"/>
              <w:marBottom w:val="0"/>
              <w:divBdr>
                <w:top w:val="none" w:sz="0" w:space="0" w:color="auto"/>
                <w:left w:val="none" w:sz="0" w:space="0" w:color="auto"/>
                <w:bottom w:val="none" w:sz="0" w:space="0" w:color="auto"/>
                <w:right w:val="none" w:sz="0" w:space="0" w:color="auto"/>
              </w:divBdr>
            </w:div>
            <w:div w:id="2092003357">
              <w:marLeft w:val="0"/>
              <w:marRight w:val="0"/>
              <w:marTop w:val="0"/>
              <w:marBottom w:val="0"/>
              <w:divBdr>
                <w:top w:val="none" w:sz="0" w:space="0" w:color="auto"/>
                <w:left w:val="none" w:sz="0" w:space="0" w:color="auto"/>
                <w:bottom w:val="none" w:sz="0" w:space="0" w:color="auto"/>
                <w:right w:val="none" w:sz="0" w:space="0" w:color="auto"/>
              </w:divBdr>
            </w:div>
            <w:div w:id="620573544">
              <w:marLeft w:val="0"/>
              <w:marRight w:val="0"/>
              <w:marTop w:val="0"/>
              <w:marBottom w:val="0"/>
              <w:divBdr>
                <w:top w:val="none" w:sz="0" w:space="0" w:color="auto"/>
                <w:left w:val="none" w:sz="0" w:space="0" w:color="auto"/>
                <w:bottom w:val="none" w:sz="0" w:space="0" w:color="auto"/>
                <w:right w:val="none" w:sz="0" w:space="0" w:color="auto"/>
              </w:divBdr>
            </w:div>
            <w:div w:id="802230935">
              <w:marLeft w:val="0"/>
              <w:marRight w:val="0"/>
              <w:marTop w:val="0"/>
              <w:marBottom w:val="0"/>
              <w:divBdr>
                <w:top w:val="none" w:sz="0" w:space="0" w:color="auto"/>
                <w:left w:val="none" w:sz="0" w:space="0" w:color="auto"/>
                <w:bottom w:val="none" w:sz="0" w:space="0" w:color="auto"/>
                <w:right w:val="none" w:sz="0" w:space="0" w:color="auto"/>
              </w:divBdr>
            </w:div>
            <w:div w:id="942958741">
              <w:marLeft w:val="0"/>
              <w:marRight w:val="0"/>
              <w:marTop w:val="0"/>
              <w:marBottom w:val="0"/>
              <w:divBdr>
                <w:top w:val="none" w:sz="0" w:space="0" w:color="auto"/>
                <w:left w:val="none" w:sz="0" w:space="0" w:color="auto"/>
                <w:bottom w:val="none" w:sz="0" w:space="0" w:color="auto"/>
                <w:right w:val="none" w:sz="0" w:space="0" w:color="auto"/>
              </w:divBdr>
            </w:div>
          </w:divsChild>
        </w:div>
        <w:div w:id="655188995">
          <w:marLeft w:val="0"/>
          <w:marRight w:val="0"/>
          <w:marTop w:val="0"/>
          <w:marBottom w:val="0"/>
          <w:divBdr>
            <w:top w:val="none" w:sz="0" w:space="0" w:color="auto"/>
            <w:left w:val="none" w:sz="0" w:space="0" w:color="auto"/>
            <w:bottom w:val="none" w:sz="0" w:space="0" w:color="auto"/>
            <w:right w:val="none" w:sz="0" w:space="0" w:color="auto"/>
          </w:divBdr>
          <w:divsChild>
            <w:div w:id="829058855">
              <w:marLeft w:val="0"/>
              <w:marRight w:val="0"/>
              <w:marTop w:val="0"/>
              <w:marBottom w:val="0"/>
              <w:divBdr>
                <w:top w:val="none" w:sz="0" w:space="0" w:color="auto"/>
                <w:left w:val="none" w:sz="0" w:space="0" w:color="auto"/>
                <w:bottom w:val="none" w:sz="0" w:space="0" w:color="auto"/>
                <w:right w:val="none" w:sz="0" w:space="0" w:color="auto"/>
              </w:divBdr>
              <w:divsChild>
                <w:div w:id="101342759">
                  <w:marLeft w:val="0"/>
                  <w:marRight w:val="0"/>
                  <w:marTop w:val="0"/>
                  <w:marBottom w:val="360"/>
                  <w:divBdr>
                    <w:top w:val="none" w:sz="0" w:space="0" w:color="auto"/>
                    <w:left w:val="none" w:sz="0" w:space="0" w:color="auto"/>
                    <w:bottom w:val="none" w:sz="0" w:space="0" w:color="auto"/>
                    <w:right w:val="none" w:sz="0" w:space="0" w:color="auto"/>
                  </w:divBdr>
                </w:div>
              </w:divsChild>
            </w:div>
            <w:div w:id="1355961277">
              <w:marLeft w:val="0"/>
              <w:marRight w:val="0"/>
              <w:marTop w:val="0"/>
              <w:marBottom w:val="0"/>
              <w:divBdr>
                <w:top w:val="none" w:sz="0" w:space="0" w:color="auto"/>
                <w:left w:val="none" w:sz="0" w:space="0" w:color="auto"/>
                <w:bottom w:val="none" w:sz="0" w:space="0" w:color="auto"/>
                <w:right w:val="none" w:sz="0" w:space="0" w:color="auto"/>
              </w:divBdr>
            </w:div>
            <w:div w:id="1216507825">
              <w:marLeft w:val="0"/>
              <w:marRight w:val="0"/>
              <w:marTop w:val="0"/>
              <w:marBottom w:val="0"/>
              <w:divBdr>
                <w:top w:val="none" w:sz="0" w:space="0" w:color="auto"/>
                <w:left w:val="none" w:sz="0" w:space="0" w:color="auto"/>
                <w:bottom w:val="none" w:sz="0" w:space="0" w:color="auto"/>
                <w:right w:val="none" w:sz="0" w:space="0" w:color="auto"/>
              </w:divBdr>
            </w:div>
            <w:div w:id="1920016027">
              <w:marLeft w:val="0"/>
              <w:marRight w:val="0"/>
              <w:marTop w:val="0"/>
              <w:marBottom w:val="0"/>
              <w:divBdr>
                <w:top w:val="none" w:sz="0" w:space="0" w:color="auto"/>
                <w:left w:val="none" w:sz="0" w:space="0" w:color="auto"/>
                <w:bottom w:val="none" w:sz="0" w:space="0" w:color="auto"/>
                <w:right w:val="none" w:sz="0" w:space="0" w:color="auto"/>
              </w:divBdr>
            </w:div>
            <w:div w:id="730272422">
              <w:marLeft w:val="0"/>
              <w:marRight w:val="0"/>
              <w:marTop w:val="0"/>
              <w:marBottom w:val="0"/>
              <w:divBdr>
                <w:top w:val="none" w:sz="0" w:space="0" w:color="auto"/>
                <w:left w:val="none" w:sz="0" w:space="0" w:color="auto"/>
                <w:bottom w:val="none" w:sz="0" w:space="0" w:color="auto"/>
                <w:right w:val="none" w:sz="0" w:space="0" w:color="auto"/>
              </w:divBdr>
            </w:div>
            <w:div w:id="1749614660">
              <w:marLeft w:val="0"/>
              <w:marRight w:val="0"/>
              <w:marTop w:val="0"/>
              <w:marBottom w:val="0"/>
              <w:divBdr>
                <w:top w:val="none" w:sz="0" w:space="0" w:color="auto"/>
                <w:left w:val="none" w:sz="0" w:space="0" w:color="auto"/>
                <w:bottom w:val="none" w:sz="0" w:space="0" w:color="auto"/>
                <w:right w:val="none" w:sz="0" w:space="0" w:color="auto"/>
              </w:divBdr>
            </w:div>
            <w:div w:id="1083723377">
              <w:marLeft w:val="0"/>
              <w:marRight w:val="0"/>
              <w:marTop w:val="0"/>
              <w:marBottom w:val="0"/>
              <w:divBdr>
                <w:top w:val="none" w:sz="0" w:space="0" w:color="auto"/>
                <w:left w:val="none" w:sz="0" w:space="0" w:color="auto"/>
                <w:bottom w:val="none" w:sz="0" w:space="0" w:color="auto"/>
                <w:right w:val="none" w:sz="0" w:space="0" w:color="auto"/>
              </w:divBdr>
            </w:div>
            <w:div w:id="1479804908">
              <w:marLeft w:val="0"/>
              <w:marRight w:val="0"/>
              <w:marTop w:val="0"/>
              <w:marBottom w:val="0"/>
              <w:divBdr>
                <w:top w:val="none" w:sz="0" w:space="0" w:color="auto"/>
                <w:left w:val="none" w:sz="0" w:space="0" w:color="auto"/>
                <w:bottom w:val="none" w:sz="0" w:space="0" w:color="auto"/>
                <w:right w:val="none" w:sz="0" w:space="0" w:color="auto"/>
              </w:divBdr>
            </w:div>
            <w:div w:id="1848404430">
              <w:marLeft w:val="0"/>
              <w:marRight w:val="0"/>
              <w:marTop w:val="0"/>
              <w:marBottom w:val="0"/>
              <w:divBdr>
                <w:top w:val="none" w:sz="0" w:space="0" w:color="auto"/>
                <w:left w:val="none" w:sz="0" w:space="0" w:color="auto"/>
                <w:bottom w:val="none" w:sz="0" w:space="0" w:color="auto"/>
                <w:right w:val="none" w:sz="0" w:space="0" w:color="auto"/>
              </w:divBdr>
            </w:div>
            <w:div w:id="602420330">
              <w:marLeft w:val="0"/>
              <w:marRight w:val="0"/>
              <w:marTop w:val="0"/>
              <w:marBottom w:val="0"/>
              <w:divBdr>
                <w:top w:val="none" w:sz="0" w:space="0" w:color="auto"/>
                <w:left w:val="none" w:sz="0" w:space="0" w:color="auto"/>
                <w:bottom w:val="none" w:sz="0" w:space="0" w:color="auto"/>
                <w:right w:val="none" w:sz="0" w:space="0" w:color="auto"/>
              </w:divBdr>
            </w:div>
            <w:div w:id="1865441799">
              <w:marLeft w:val="0"/>
              <w:marRight w:val="0"/>
              <w:marTop w:val="0"/>
              <w:marBottom w:val="0"/>
              <w:divBdr>
                <w:top w:val="none" w:sz="0" w:space="0" w:color="auto"/>
                <w:left w:val="none" w:sz="0" w:space="0" w:color="auto"/>
                <w:bottom w:val="none" w:sz="0" w:space="0" w:color="auto"/>
                <w:right w:val="none" w:sz="0" w:space="0" w:color="auto"/>
              </w:divBdr>
            </w:div>
            <w:div w:id="1339574528">
              <w:marLeft w:val="0"/>
              <w:marRight w:val="0"/>
              <w:marTop w:val="0"/>
              <w:marBottom w:val="0"/>
              <w:divBdr>
                <w:top w:val="none" w:sz="0" w:space="0" w:color="auto"/>
                <w:left w:val="none" w:sz="0" w:space="0" w:color="auto"/>
                <w:bottom w:val="none" w:sz="0" w:space="0" w:color="auto"/>
                <w:right w:val="none" w:sz="0" w:space="0" w:color="auto"/>
              </w:divBdr>
            </w:div>
            <w:div w:id="795488208">
              <w:marLeft w:val="0"/>
              <w:marRight w:val="0"/>
              <w:marTop w:val="0"/>
              <w:marBottom w:val="0"/>
              <w:divBdr>
                <w:top w:val="none" w:sz="0" w:space="0" w:color="auto"/>
                <w:left w:val="none" w:sz="0" w:space="0" w:color="auto"/>
                <w:bottom w:val="none" w:sz="0" w:space="0" w:color="auto"/>
                <w:right w:val="none" w:sz="0" w:space="0" w:color="auto"/>
              </w:divBdr>
            </w:div>
            <w:div w:id="1578787780">
              <w:marLeft w:val="0"/>
              <w:marRight w:val="0"/>
              <w:marTop w:val="0"/>
              <w:marBottom w:val="0"/>
              <w:divBdr>
                <w:top w:val="none" w:sz="0" w:space="0" w:color="auto"/>
                <w:left w:val="none" w:sz="0" w:space="0" w:color="auto"/>
                <w:bottom w:val="none" w:sz="0" w:space="0" w:color="auto"/>
                <w:right w:val="none" w:sz="0" w:space="0" w:color="auto"/>
              </w:divBdr>
            </w:div>
            <w:div w:id="195123658">
              <w:marLeft w:val="0"/>
              <w:marRight w:val="0"/>
              <w:marTop w:val="0"/>
              <w:marBottom w:val="0"/>
              <w:divBdr>
                <w:top w:val="none" w:sz="0" w:space="0" w:color="auto"/>
                <w:left w:val="none" w:sz="0" w:space="0" w:color="auto"/>
                <w:bottom w:val="none" w:sz="0" w:space="0" w:color="auto"/>
                <w:right w:val="none" w:sz="0" w:space="0" w:color="auto"/>
              </w:divBdr>
            </w:div>
            <w:div w:id="919947608">
              <w:marLeft w:val="0"/>
              <w:marRight w:val="0"/>
              <w:marTop w:val="0"/>
              <w:marBottom w:val="0"/>
              <w:divBdr>
                <w:top w:val="none" w:sz="0" w:space="0" w:color="auto"/>
                <w:left w:val="none" w:sz="0" w:space="0" w:color="auto"/>
                <w:bottom w:val="none" w:sz="0" w:space="0" w:color="auto"/>
                <w:right w:val="none" w:sz="0" w:space="0" w:color="auto"/>
              </w:divBdr>
            </w:div>
            <w:div w:id="1693648147">
              <w:marLeft w:val="0"/>
              <w:marRight w:val="0"/>
              <w:marTop w:val="0"/>
              <w:marBottom w:val="0"/>
              <w:divBdr>
                <w:top w:val="none" w:sz="0" w:space="0" w:color="auto"/>
                <w:left w:val="none" w:sz="0" w:space="0" w:color="auto"/>
                <w:bottom w:val="none" w:sz="0" w:space="0" w:color="auto"/>
                <w:right w:val="none" w:sz="0" w:space="0" w:color="auto"/>
              </w:divBdr>
            </w:div>
            <w:div w:id="1164395416">
              <w:marLeft w:val="0"/>
              <w:marRight w:val="0"/>
              <w:marTop w:val="0"/>
              <w:marBottom w:val="0"/>
              <w:divBdr>
                <w:top w:val="none" w:sz="0" w:space="0" w:color="auto"/>
                <w:left w:val="none" w:sz="0" w:space="0" w:color="auto"/>
                <w:bottom w:val="none" w:sz="0" w:space="0" w:color="auto"/>
                <w:right w:val="none" w:sz="0" w:space="0" w:color="auto"/>
              </w:divBdr>
            </w:div>
            <w:div w:id="1165514796">
              <w:marLeft w:val="0"/>
              <w:marRight w:val="0"/>
              <w:marTop w:val="0"/>
              <w:marBottom w:val="0"/>
              <w:divBdr>
                <w:top w:val="none" w:sz="0" w:space="0" w:color="auto"/>
                <w:left w:val="none" w:sz="0" w:space="0" w:color="auto"/>
                <w:bottom w:val="none" w:sz="0" w:space="0" w:color="auto"/>
                <w:right w:val="none" w:sz="0" w:space="0" w:color="auto"/>
              </w:divBdr>
            </w:div>
          </w:divsChild>
        </w:div>
        <w:div w:id="1992559798">
          <w:marLeft w:val="0"/>
          <w:marRight w:val="0"/>
          <w:marTop w:val="0"/>
          <w:marBottom w:val="0"/>
          <w:divBdr>
            <w:top w:val="none" w:sz="0" w:space="0" w:color="auto"/>
            <w:left w:val="none" w:sz="0" w:space="0" w:color="auto"/>
            <w:bottom w:val="none" w:sz="0" w:space="0" w:color="auto"/>
            <w:right w:val="none" w:sz="0" w:space="0" w:color="auto"/>
          </w:divBdr>
          <w:divsChild>
            <w:div w:id="2085835115">
              <w:marLeft w:val="0"/>
              <w:marRight w:val="0"/>
              <w:marTop w:val="0"/>
              <w:marBottom w:val="0"/>
              <w:divBdr>
                <w:top w:val="none" w:sz="0" w:space="0" w:color="auto"/>
                <w:left w:val="none" w:sz="0" w:space="0" w:color="auto"/>
                <w:bottom w:val="none" w:sz="0" w:space="0" w:color="auto"/>
                <w:right w:val="none" w:sz="0" w:space="0" w:color="auto"/>
              </w:divBdr>
            </w:div>
            <w:div w:id="217740262">
              <w:marLeft w:val="0"/>
              <w:marRight w:val="0"/>
              <w:marTop w:val="0"/>
              <w:marBottom w:val="0"/>
              <w:divBdr>
                <w:top w:val="none" w:sz="0" w:space="0" w:color="auto"/>
                <w:left w:val="none" w:sz="0" w:space="0" w:color="auto"/>
                <w:bottom w:val="none" w:sz="0" w:space="0" w:color="auto"/>
                <w:right w:val="none" w:sz="0" w:space="0" w:color="auto"/>
              </w:divBdr>
            </w:div>
            <w:div w:id="1887444940">
              <w:marLeft w:val="0"/>
              <w:marRight w:val="0"/>
              <w:marTop w:val="0"/>
              <w:marBottom w:val="0"/>
              <w:divBdr>
                <w:top w:val="none" w:sz="0" w:space="0" w:color="auto"/>
                <w:left w:val="none" w:sz="0" w:space="0" w:color="auto"/>
                <w:bottom w:val="none" w:sz="0" w:space="0" w:color="auto"/>
                <w:right w:val="none" w:sz="0" w:space="0" w:color="auto"/>
              </w:divBdr>
            </w:div>
            <w:div w:id="1613901166">
              <w:marLeft w:val="0"/>
              <w:marRight w:val="0"/>
              <w:marTop w:val="0"/>
              <w:marBottom w:val="0"/>
              <w:divBdr>
                <w:top w:val="none" w:sz="0" w:space="0" w:color="auto"/>
                <w:left w:val="none" w:sz="0" w:space="0" w:color="auto"/>
                <w:bottom w:val="none" w:sz="0" w:space="0" w:color="auto"/>
                <w:right w:val="none" w:sz="0" w:space="0" w:color="auto"/>
              </w:divBdr>
            </w:div>
            <w:div w:id="1979916156">
              <w:marLeft w:val="0"/>
              <w:marRight w:val="0"/>
              <w:marTop w:val="0"/>
              <w:marBottom w:val="0"/>
              <w:divBdr>
                <w:top w:val="none" w:sz="0" w:space="0" w:color="auto"/>
                <w:left w:val="none" w:sz="0" w:space="0" w:color="auto"/>
                <w:bottom w:val="none" w:sz="0" w:space="0" w:color="auto"/>
                <w:right w:val="none" w:sz="0" w:space="0" w:color="auto"/>
              </w:divBdr>
            </w:div>
            <w:div w:id="1981105917">
              <w:marLeft w:val="0"/>
              <w:marRight w:val="0"/>
              <w:marTop w:val="0"/>
              <w:marBottom w:val="0"/>
              <w:divBdr>
                <w:top w:val="none" w:sz="0" w:space="0" w:color="auto"/>
                <w:left w:val="none" w:sz="0" w:space="0" w:color="auto"/>
                <w:bottom w:val="none" w:sz="0" w:space="0" w:color="auto"/>
                <w:right w:val="none" w:sz="0" w:space="0" w:color="auto"/>
              </w:divBdr>
            </w:div>
            <w:div w:id="58287428">
              <w:marLeft w:val="0"/>
              <w:marRight w:val="0"/>
              <w:marTop w:val="0"/>
              <w:marBottom w:val="0"/>
              <w:divBdr>
                <w:top w:val="none" w:sz="0" w:space="0" w:color="auto"/>
                <w:left w:val="none" w:sz="0" w:space="0" w:color="auto"/>
                <w:bottom w:val="none" w:sz="0" w:space="0" w:color="auto"/>
                <w:right w:val="none" w:sz="0" w:space="0" w:color="auto"/>
              </w:divBdr>
            </w:div>
            <w:div w:id="2127849259">
              <w:marLeft w:val="0"/>
              <w:marRight w:val="0"/>
              <w:marTop w:val="0"/>
              <w:marBottom w:val="0"/>
              <w:divBdr>
                <w:top w:val="none" w:sz="0" w:space="0" w:color="auto"/>
                <w:left w:val="none" w:sz="0" w:space="0" w:color="auto"/>
                <w:bottom w:val="none" w:sz="0" w:space="0" w:color="auto"/>
                <w:right w:val="none" w:sz="0" w:space="0" w:color="auto"/>
              </w:divBdr>
            </w:div>
            <w:div w:id="1962882498">
              <w:marLeft w:val="0"/>
              <w:marRight w:val="0"/>
              <w:marTop w:val="0"/>
              <w:marBottom w:val="0"/>
              <w:divBdr>
                <w:top w:val="none" w:sz="0" w:space="0" w:color="auto"/>
                <w:left w:val="none" w:sz="0" w:space="0" w:color="auto"/>
                <w:bottom w:val="none" w:sz="0" w:space="0" w:color="auto"/>
                <w:right w:val="none" w:sz="0" w:space="0" w:color="auto"/>
              </w:divBdr>
            </w:div>
            <w:div w:id="1556425179">
              <w:marLeft w:val="0"/>
              <w:marRight w:val="0"/>
              <w:marTop w:val="0"/>
              <w:marBottom w:val="0"/>
              <w:divBdr>
                <w:top w:val="none" w:sz="0" w:space="0" w:color="auto"/>
                <w:left w:val="none" w:sz="0" w:space="0" w:color="auto"/>
                <w:bottom w:val="none" w:sz="0" w:space="0" w:color="auto"/>
                <w:right w:val="none" w:sz="0" w:space="0" w:color="auto"/>
              </w:divBdr>
            </w:div>
            <w:div w:id="1158183657">
              <w:marLeft w:val="0"/>
              <w:marRight w:val="0"/>
              <w:marTop w:val="0"/>
              <w:marBottom w:val="0"/>
              <w:divBdr>
                <w:top w:val="none" w:sz="0" w:space="0" w:color="auto"/>
                <w:left w:val="none" w:sz="0" w:space="0" w:color="auto"/>
                <w:bottom w:val="none" w:sz="0" w:space="0" w:color="auto"/>
                <w:right w:val="none" w:sz="0" w:space="0" w:color="auto"/>
              </w:divBdr>
            </w:div>
          </w:divsChild>
        </w:div>
        <w:div w:id="591474541">
          <w:marLeft w:val="0"/>
          <w:marRight w:val="0"/>
          <w:marTop w:val="0"/>
          <w:marBottom w:val="0"/>
          <w:divBdr>
            <w:top w:val="none" w:sz="0" w:space="0" w:color="auto"/>
            <w:left w:val="none" w:sz="0" w:space="0" w:color="auto"/>
            <w:bottom w:val="none" w:sz="0" w:space="0" w:color="auto"/>
            <w:right w:val="none" w:sz="0" w:space="0" w:color="auto"/>
          </w:divBdr>
          <w:divsChild>
            <w:div w:id="502625043">
              <w:marLeft w:val="0"/>
              <w:marRight w:val="0"/>
              <w:marTop w:val="0"/>
              <w:marBottom w:val="0"/>
              <w:divBdr>
                <w:top w:val="none" w:sz="0" w:space="0" w:color="auto"/>
                <w:left w:val="none" w:sz="0" w:space="0" w:color="auto"/>
                <w:bottom w:val="none" w:sz="0" w:space="0" w:color="auto"/>
                <w:right w:val="none" w:sz="0" w:space="0" w:color="auto"/>
              </w:divBdr>
            </w:div>
            <w:div w:id="1461846329">
              <w:marLeft w:val="0"/>
              <w:marRight w:val="0"/>
              <w:marTop w:val="0"/>
              <w:marBottom w:val="0"/>
              <w:divBdr>
                <w:top w:val="none" w:sz="0" w:space="0" w:color="auto"/>
                <w:left w:val="none" w:sz="0" w:space="0" w:color="auto"/>
                <w:bottom w:val="none" w:sz="0" w:space="0" w:color="auto"/>
                <w:right w:val="none" w:sz="0" w:space="0" w:color="auto"/>
              </w:divBdr>
            </w:div>
            <w:div w:id="1708797802">
              <w:marLeft w:val="0"/>
              <w:marRight w:val="0"/>
              <w:marTop w:val="0"/>
              <w:marBottom w:val="0"/>
              <w:divBdr>
                <w:top w:val="none" w:sz="0" w:space="0" w:color="auto"/>
                <w:left w:val="none" w:sz="0" w:space="0" w:color="auto"/>
                <w:bottom w:val="none" w:sz="0" w:space="0" w:color="auto"/>
                <w:right w:val="none" w:sz="0" w:space="0" w:color="auto"/>
              </w:divBdr>
            </w:div>
            <w:div w:id="165943581">
              <w:marLeft w:val="0"/>
              <w:marRight w:val="0"/>
              <w:marTop w:val="0"/>
              <w:marBottom w:val="0"/>
              <w:divBdr>
                <w:top w:val="none" w:sz="0" w:space="0" w:color="auto"/>
                <w:left w:val="none" w:sz="0" w:space="0" w:color="auto"/>
                <w:bottom w:val="none" w:sz="0" w:space="0" w:color="auto"/>
                <w:right w:val="none" w:sz="0" w:space="0" w:color="auto"/>
              </w:divBdr>
            </w:div>
            <w:div w:id="1806578703">
              <w:marLeft w:val="0"/>
              <w:marRight w:val="0"/>
              <w:marTop w:val="0"/>
              <w:marBottom w:val="0"/>
              <w:divBdr>
                <w:top w:val="none" w:sz="0" w:space="0" w:color="auto"/>
                <w:left w:val="none" w:sz="0" w:space="0" w:color="auto"/>
                <w:bottom w:val="none" w:sz="0" w:space="0" w:color="auto"/>
                <w:right w:val="none" w:sz="0" w:space="0" w:color="auto"/>
              </w:divBdr>
            </w:div>
            <w:div w:id="1037395551">
              <w:marLeft w:val="0"/>
              <w:marRight w:val="0"/>
              <w:marTop w:val="0"/>
              <w:marBottom w:val="0"/>
              <w:divBdr>
                <w:top w:val="none" w:sz="0" w:space="0" w:color="auto"/>
                <w:left w:val="none" w:sz="0" w:space="0" w:color="auto"/>
                <w:bottom w:val="none" w:sz="0" w:space="0" w:color="auto"/>
                <w:right w:val="none" w:sz="0" w:space="0" w:color="auto"/>
              </w:divBdr>
            </w:div>
            <w:div w:id="62410433">
              <w:marLeft w:val="0"/>
              <w:marRight w:val="0"/>
              <w:marTop w:val="0"/>
              <w:marBottom w:val="0"/>
              <w:divBdr>
                <w:top w:val="none" w:sz="0" w:space="0" w:color="auto"/>
                <w:left w:val="none" w:sz="0" w:space="0" w:color="auto"/>
                <w:bottom w:val="none" w:sz="0" w:space="0" w:color="auto"/>
                <w:right w:val="none" w:sz="0" w:space="0" w:color="auto"/>
              </w:divBdr>
            </w:div>
            <w:div w:id="1392734187">
              <w:marLeft w:val="0"/>
              <w:marRight w:val="0"/>
              <w:marTop w:val="0"/>
              <w:marBottom w:val="0"/>
              <w:divBdr>
                <w:top w:val="none" w:sz="0" w:space="0" w:color="auto"/>
                <w:left w:val="none" w:sz="0" w:space="0" w:color="auto"/>
                <w:bottom w:val="none" w:sz="0" w:space="0" w:color="auto"/>
                <w:right w:val="none" w:sz="0" w:space="0" w:color="auto"/>
              </w:divBdr>
            </w:div>
            <w:div w:id="1162115497">
              <w:marLeft w:val="0"/>
              <w:marRight w:val="0"/>
              <w:marTop w:val="0"/>
              <w:marBottom w:val="0"/>
              <w:divBdr>
                <w:top w:val="none" w:sz="0" w:space="0" w:color="auto"/>
                <w:left w:val="none" w:sz="0" w:space="0" w:color="auto"/>
                <w:bottom w:val="none" w:sz="0" w:space="0" w:color="auto"/>
                <w:right w:val="none" w:sz="0" w:space="0" w:color="auto"/>
              </w:divBdr>
            </w:div>
            <w:div w:id="2823308">
              <w:marLeft w:val="0"/>
              <w:marRight w:val="0"/>
              <w:marTop w:val="0"/>
              <w:marBottom w:val="0"/>
              <w:divBdr>
                <w:top w:val="none" w:sz="0" w:space="0" w:color="auto"/>
                <w:left w:val="none" w:sz="0" w:space="0" w:color="auto"/>
                <w:bottom w:val="none" w:sz="0" w:space="0" w:color="auto"/>
                <w:right w:val="none" w:sz="0" w:space="0" w:color="auto"/>
              </w:divBdr>
            </w:div>
            <w:div w:id="1437600224">
              <w:marLeft w:val="0"/>
              <w:marRight w:val="0"/>
              <w:marTop w:val="0"/>
              <w:marBottom w:val="0"/>
              <w:divBdr>
                <w:top w:val="none" w:sz="0" w:space="0" w:color="auto"/>
                <w:left w:val="none" w:sz="0" w:space="0" w:color="auto"/>
                <w:bottom w:val="none" w:sz="0" w:space="0" w:color="auto"/>
                <w:right w:val="none" w:sz="0" w:space="0" w:color="auto"/>
              </w:divBdr>
            </w:div>
            <w:div w:id="1265267941">
              <w:marLeft w:val="0"/>
              <w:marRight w:val="0"/>
              <w:marTop w:val="0"/>
              <w:marBottom w:val="0"/>
              <w:divBdr>
                <w:top w:val="none" w:sz="0" w:space="0" w:color="auto"/>
                <w:left w:val="none" w:sz="0" w:space="0" w:color="auto"/>
                <w:bottom w:val="none" w:sz="0" w:space="0" w:color="auto"/>
                <w:right w:val="none" w:sz="0" w:space="0" w:color="auto"/>
              </w:divBdr>
            </w:div>
          </w:divsChild>
        </w:div>
        <w:div w:id="1919434193">
          <w:marLeft w:val="0"/>
          <w:marRight w:val="0"/>
          <w:marTop w:val="0"/>
          <w:marBottom w:val="0"/>
          <w:divBdr>
            <w:top w:val="none" w:sz="0" w:space="0" w:color="auto"/>
            <w:left w:val="none" w:sz="0" w:space="0" w:color="auto"/>
            <w:bottom w:val="none" w:sz="0" w:space="0" w:color="auto"/>
            <w:right w:val="none" w:sz="0" w:space="0" w:color="auto"/>
          </w:divBdr>
          <w:divsChild>
            <w:div w:id="231670523">
              <w:marLeft w:val="0"/>
              <w:marRight w:val="0"/>
              <w:marTop w:val="0"/>
              <w:marBottom w:val="0"/>
              <w:divBdr>
                <w:top w:val="none" w:sz="0" w:space="0" w:color="auto"/>
                <w:left w:val="none" w:sz="0" w:space="0" w:color="auto"/>
                <w:bottom w:val="none" w:sz="0" w:space="0" w:color="auto"/>
                <w:right w:val="none" w:sz="0" w:space="0" w:color="auto"/>
              </w:divBdr>
            </w:div>
            <w:div w:id="1302926718">
              <w:marLeft w:val="0"/>
              <w:marRight w:val="0"/>
              <w:marTop w:val="0"/>
              <w:marBottom w:val="0"/>
              <w:divBdr>
                <w:top w:val="none" w:sz="0" w:space="0" w:color="auto"/>
                <w:left w:val="none" w:sz="0" w:space="0" w:color="auto"/>
                <w:bottom w:val="none" w:sz="0" w:space="0" w:color="auto"/>
                <w:right w:val="none" w:sz="0" w:space="0" w:color="auto"/>
              </w:divBdr>
            </w:div>
            <w:div w:id="120921728">
              <w:marLeft w:val="0"/>
              <w:marRight w:val="0"/>
              <w:marTop w:val="0"/>
              <w:marBottom w:val="0"/>
              <w:divBdr>
                <w:top w:val="none" w:sz="0" w:space="0" w:color="auto"/>
                <w:left w:val="none" w:sz="0" w:space="0" w:color="auto"/>
                <w:bottom w:val="none" w:sz="0" w:space="0" w:color="auto"/>
                <w:right w:val="none" w:sz="0" w:space="0" w:color="auto"/>
              </w:divBdr>
            </w:div>
            <w:div w:id="509487493">
              <w:marLeft w:val="0"/>
              <w:marRight w:val="0"/>
              <w:marTop w:val="0"/>
              <w:marBottom w:val="0"/>
              <w:divBdr>
                <w:top w:val="none" w:sz="0" w:space="0" w:color="auto"/>
                <w:left w:val="none" w:sz="0" w:space="0" w:color="auto"/>
                <w:bottom w:val="none" w:sz="0" w:space="0" w:color="auto"/>
                <w:right w:val="none" w:sz="0" w:space="0" w:color="auto"/>
              </w:divBdr>
            </w:div>
            <w:div w:id="1814323051">
              <w:marLeft w:val="0"/>
              <w:marRight w:val="0"/>
              <w:marTop w:val="0"/>
              <w:marBottom w:val="0"/>
              <w:divBdr>
                <w:top w:val="none" w:sz="0" w:space="0" w:color="auto"/>
                <w:left w:val="none" w:sz="0" w:space="0" w:color="auto"/>
                <w:bottom w:val="none" w:sz="0" w:space="0" w:color="auto"/>
                <w:right w:val="none" w:sz="0" w:space="0" w:color="auto"/>
              </w:divBdr>
            </w:div>
            <w:div w:id="712536827">
              <w:marLeft w:val="0"/>
              <w:marRight w:val="0"/>
              <w:marTop w:val="0"/>
              <w:marBottom w:val="0"/>
              <w:divBdr>
                <w:top w:val="none" w:sz="0" w:space="0" w:color="auto"/>
                <w:left w:val="none" w:sz="0" w:space="0" w:color="auto"/>
                <w:bottom w:val="none" w:sz="0" w:space="0" w:color="auto"/>
                <w:right w:val="none" w:sz="0" w:space="0" w:color="auto"/>
              </w:divBdr>
            </w:div>
            <w:div w:id="718632473">
              <w:marLeft w:val="0"/>
              <w:marRight w:val="0"/>
              <w:marTop w:val="0"/>
              <w:marBottom w:val="0"/>
              <w:divBdr>
                <w:top w:val="none" w:sz="0" w:space="0" w:color="auto"/>
                <w:left w:val="none" w:sz="0" w:space="0" w:color="auto"/>
                <w:bottom w:val="none" w:sz="0" w:space="0" w:color="auto"/>
                <w:right w:val="none" w:sz="0" w:space="0" w:color="auto"/>
              </w:divBdr>
            </w:div>
            <w:div w:id="1194533015">
              <w:marLeft w:val="0"/>
              <w:marRight w:val="0"/>
              <w:marTop w:val="0"/>
              <w:marBottom w:val="0"/>
              <w:divBdr>
                <w:top w:val="none" w:sz="0" w:space="0" w:color="auto"/>
                <w:left w:val="none" w:sz="0" w:space="0" w:color="auto"/>
                <w:bottom w:val="none" w:sz="0" w:space="0" w:color="auto"/>
                <w:right w:val="none" w:sz="0" w:space="0" w:color="auto"/>
              </w:divBdr>
            </w:div>
            <w:div w:id="637802038">
              <w:marLeft w:val="0"/>
              <w:marRight w:val="0"/>
              <w:marTop w:val="0"/>
              <w:marBottom w:val="0"/>
              <w:divBdr>
                <w:top w:val="none" w:sz="0" w:space="0" w:color="auto"/>
                <w:left w:val="none" w:sz="0" w:space="0" w:color="auto"/>
                <w:bottom w:val="none" w:sz="0" w:space="0" w:color="auto"/>
                <w:right w:val="none" w:sz="0" w:space="0" w:color="auto"/>
              </w:divBdr>
            </w:div>
            <w:div w:id="483011956">
              <w:marLeft w:val="0"/>
              <w:marRight w:val="0"/>
              <w:marTop w:val="0"/>
              <w:marBottom w:val="0"/>
              <w:divBdr>
                <w:top w:val="none" w:sz="0" w:space="0" w:color="auto"/>
                <w:left w:val="none" w:sz="0" w:space="0" w:color="auto"/>
                <w:bottom w:val="none" w:sz="0" w:space="0" w:color="auto"/>
                <w:right w:val="none" w:sz="0" w:space="0" w:color="auto"/>
              </w:divBdr>
            </w:div>
            <w:div w:id="16663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259050">
      <w:bodyDiv w:val="1"/>
      <w:marLeft w:val="0"/>
      <w:marRight w:val="0"/>
      <w:marTop w:val="0"/>
      <w:marBottom w:val="0"/>
      <w:divBdr>
        <w:top w:val="none" w:sz="0" w:space="0" w:color="auto"/>
        <w:left w:val="none" w:sz="0" w:space="0" w:color="auto"/>
        <w:bottom w:val="none" w:sz="0" w:space="0" w:color="auto"/>
        <w:right w:val="none" w:sz="0" w:space="0" w:color="auto"/>
      </w:divBdr>
      <w:divsChild>
        <w:div w:id="1787432532">
          <w:marLeft w:val="0"/>
          <w:marRight w:val="0"/>
          <w:marTop w:val="0"/>
          <w:marBottom w:val="0"/>
          <w:divBdr>
            <w:top w:val="none" w:sz="0" w:space="0" w:color="auto"/>
            <w:left w:val="none" w:sz="0" w:space="0" w:color="auto"/>
            <w:bottom w:val="none" w:sz="0" w:space="0" w:color="auto"/>
            <w:right w:val="none" w:sz="0" w:space="0" w:color="auto"/>
          </w:divBdr>
          <w:divsChild>
            <w:div w:id="1728842308">
              <w:marLeft w:val="0"/>
              <w:marRight w:val="0"/>
              <w:marTop w:val="0"/>
              <w:marBottom w:val="0"/>
              <w:divBdr>
                <w:top w:val="none" w:sz="0" w:space="0" w:color="auto"/>
                <w:left w:val="none" w:sz="0" w:space="0" w:color="auto"/>
                <w:bottom w:val="none" w:sz="0" w:space="0" w:color="auto"/>
                <w:right w:val="none" w:sz="0" w:space="0" w:color="auto"/>
              </w:divBdr>
              <w:divsChild>
                <w:div w:id="203063124">
                  <w:marLeft w:val="0"/>
                  <w:marRight w:val="0"/>
                  <w:marTop w:val="0"/>
                  <w:marBottom w:val="0"/>
                  <w:divBdr>
                    <w:top w:val="none" w:sz="0" w:space="0" w:color="auto"/>
                    <w:left w:val="none" w:sz="0" w:space="0" w:color="auto"/>
                    <w:bottom w:val="none" w:sz="0" w:space="0" w:color="auto"/>
                    <w:right w:val="none" w:sz="0" w:space="0" w:color="auto"/>
                  </w:divBdr>
                  <w:divsChild>
                    <w:div w:id="2075271743">
                      <w:marLeft w:val="0"/>
                      <w:marRight w:val="0"/>
                      <w:marTop w:val="0"/>
                      <w:marBottom w:val="0"/>
                      <w:divBdr>
                        <w:top w:val="none" w:sz="0" w:space="0" w:color="auto"/>
                        <w:left w:val="none" w:sz="0" w:space="0" w:color="auto"/>
                        <w:bottom w:val="none" w:sz="0" w:space="0" w:color="auto"/>
                        <w:right w:val="none" w:sz="0" w:space="0" w:color="auto"/>
                      </w:divBdr>
                    </w:div>
                    <w:div w:id="1739596073">
                      <w:marLeft w:val="0"/>
                      <w:marRight w:val="0"/>
                      <w:marTop w:val="0"/>
                      <w:marBottom w:val="0"/>
                      <w:divBdr>
                        <w:top w:val="none" w:sz="0" w:space="0" w:color="auto"/>
                        <w:left w:val="none" w:sz="0" w:space="0" w:color="auto"/>
                        <w:bottom w:val="none" w:sz="0" w:space="0" w:color="auto"/>
                        <w:right w:val="none" w:sz="0" w:space="0" w:color="auto"/>
                      </w:divBdr>
                    </w:div>
                    <w:div w:id="832457220">
                      <w:marLeft w:val="0"/>
                      <w:marRight w:val="0"/>
                      <w:marTop w:val="0"/>
                      <w:marBottom w:val="0"/>
                      <w:divBdr>
                        <w:top w:val="none" w:sz="0" w:space="0" w:color="auto"/>
                        <w:left w:val="none" w:sz="0" w:space="0" w:color="auto"/>
                        <w:bottom w:val="none" w:sz="0" w:space="0" w:color="auto"/>
                        <w:right w:val="none" w:sz="0" w:space="0" w:color="auto"/>
                      </w:divBdr>
                    </w:div>
                    <w:div w:id="624848336">
                      <w:marLeft w:val="0"/>
                      <w:marRight w:val="0"/>
                      <w:marTop w:val="0"/>
                      <w:marBottom w:val="0"/>
                      <w:divBdr>
                        <w:top w:val="none" w:sz="0" w:space="0" w:color="auto"/>
                        <w:left w:val="none" w:sz="0" w:space="0" w:color="auto"/>
                        <w:bottom w:val="none" w:sz="0" w:space="0" w:color="auto"/>
                        <w:right w:val="none" w:sz="0" w:space="0" w:color="auto"/>
                      </w:divBdr>
                    </w:div>
                    <w:div w:id="1531409330">
                      <w:marLeft w:val="0"/>
                      <w:marRight w:val="0"/>
                      <w:marTop w:val="0"/>
                      <w:marBottom w:val="0"/>
                      <w:divBdr>
                        <w:top w:val="none" w:sz="0" w:space="0" w:color="auto"/>
                        <w:left w:val="none" w:sz="0" w:space="0" w:color="auto"/>
                        <w:bottom w:val="none" w:sz="0" w:space="0" w:color="auto"/>
                        <w:right w:val="none" w:sz="0" w:space="0" w:color="auto"/>
                      </w:divBdr>
                    </w:div>
                    <w:div w:id="256521704">
                      <w:marLeft w:val="0"/>
                      <w:marRight w:val="0"/>
                      <w:marTop w:val="0"/>
                      <w:marBottom w:val="0"/>
                      <w:divBdr>
                        <w:top w:val="none" w:sz="0" w:space="0" w:color="auto"/>
                        <w:left w:val="none" w:sz="0" w:space="0" w:color="auto"/>
                        <w:bottom w:val="none" w:sz="0" w:space="0" w:color="auto"/>
                        <w:right w:val="none" w:sz="0" w:space="0" w:color="auto"/>
                      </w:divBdr>
                    </w:div>
                    <w:div w:id="2122920727">
                      <w:marLeft w:val="0"/>
                      <w:marRight w:val="0"/>
                      <w:marTop w:val="0"/>
                      <w:marBottom w:val="0"/>
                      <w:divBdr>
                        <w:top w:val="none" w:sz="0" w:space="0" w:color="auto"/>
                        <w:left w:val="none" w:sz="0" w:space="0" w:color="auto"/>
                        <w:bottom w:val="none" w:sz="0" w:space="0" w:color="auto"/>
                        <w:right w:val="none" w:sz="0" w:space="0" w:color="auto"/>
                      </w:divBdr>
                      <w:divsChild>
                        <w:div w:id="222566590">
                          <w:marLeft w:val="0"/>
                          <w:marRight w:val="0"/>
                          <w:marTop w:val="0"/>
                          <w:marBottom w:val="360"/>
                          <w:divBdr>
                            <w:top w:val="none" w:sz="0" w:space="0" w:color="auto"/>
                            <w:left w:val="none" w:sz="0" w:space="0" w:color="auto"/>
                            <w:bottom w:val="none" w:sz="0" w:space="0" w:color="auto"/>
                            <w:right w:val="none" w:sz="0" w:space="0" w:color="auto"/>
                          </w:divBdr>
                        </w:div>
                      </w:divsChild>
                    </w:div>
                    <w:div w:id="1221207789">
                      <w:marLeft w:val="0"/>
                      <w:marRight w:val="0"/>
                      <w:marTop w:val="0"/>
                      <w:marBottom w:val="0"/>
                      <w:divBdr>
                        <w:top w:val="none" w:sz="0" w:space="0" w:color="auto"/>
                        <w:left w:val="none" w:sz="0" w:space="0" w:color="auto"/>
                        <w:bottom w:val="none" w:sz="0" w:space="0" w:color="auto"/>
                        <w:right w:val="none" w:sz="0" w:space="0" w:color="auto"/>
                      </w:divBdr>
                      <w:divsChild>
                        <w:div w:id="124783219">
                          <w:marLeft w:val="0"/>
                          <w:marRight w:val="0"/>
                          <w:marTop w:val="0"/>
                          <w:marBottom w:val="360"/>
                          <w:divBdr>
                            <w:top w:val="none" w:sz="0" w:space="0" w:color="auto"/>
                            <w:left w:val="none" w:sz="0" w:space="0" w:color="auto"/>
                            <w:bottom w:val="none" w:sz="0" w:space="0" w:color="auto"/>
                            <w:right w:val="none" w:sz="0" w:space="0" w:color="auto"/>
                          </w:divBdr>
                        </w:div>
                        <w:div w:id="623925303">
                          <w:marLeft w:val="0"/>
                          <w:marRight w:val="0"/>
                          <w:marTop w:val="0"/>
                          <w:marBottom w:val="0"/>
                          <w:divBdr>
                            <w:top w:val="none" w:sz="0" w:space="0" w:color="auto"/>
                            <w:left w:val="none" w:sz="0" w:space="0" w:color="auto"/>
                            <w:bottom w:val="none" w:sz="0" w:space="0" w:color="auto"/>
                            <w:right w:val="none" w:sz="0" w:space="0" w:color="auto"/>
                          </w:divBdr>
                          <w:divsChild>
                            <w:div w:id="1816868076">
                              <w:marLeft w:val="0"/>
                              <w:marRight w:val="0"/>
                              <w:marTop w:val="0"/>
                              <w:marBottom w:val="360"/>
                              <w:divBdr>
                                <w:top w:val="none" w:sz="0" w:space="0" w:color="auto"/>
                                <w:left w:val="none" w:sz="0" w:space="0" w:color="auto"/>
                                <w:bottom w:val="none" w:sz="0" w:space="0" w:color="auto"/>
                                <w:right w:val="none" w:sz="0" w:space="0" w:color="auto"/>
                              </w:divBdr>
                            </w:div>
                          </w:divsChild>
                        </w:div>
                        <w:div w:id="1254240934">
                          <w:marLeft w:val="0"/>
                          <w:marRight w:val="0"/>
                          <w:marTop w:val="0"/>
                          <w:marBottom w:val="0"/>
                          <w:divBdr>
                            <w:top w:val="none" w:sz="0" w:space="0" w:color="auto"/>
                            <w:left w:val="none" w:sz="0" w:space="0" w:color="auto"/>
                            <w:bottom w:val="none" w:sz="0" w:space="0" w:color="auto"/>
                            <w:right w:val="none" w:sz="0" w:space="0" w:color="auto"/>
                          </w:divBdr>
                          <w:divsChild>
                            <w:div w:id="1715737616">
                              <w:marLeft w:val="0"/>
                              <w:marRight w:val="0"/>
                              <w:marTop w:val="0"/>
                              <w:marBottom w:val="360"/>
                              <w:divBdr>
                                <w:top w:val="none" w:sz="0" w:space="0" w:color="auto"/>
                                <w:left w:val="none" w:sz="0" w:space="0" w:color="auto"/>
                                <w:bottom w:val="none" w:sz="0" w:space="0" w:color="auto"/>
                                <w:right w:val="none" w:sz="0" w:space="0" w:color="auto"/>
                              </w:divBdr>
                            </w:div>
                          </w:divsChild>
                        </w:div>
                        <w:div w:id="2078820519">
                          <w:marLeft w:val="0"/>
                          <w:marRight w:val="0"/>
                          <w:marTop w:val="0"/>
                          <w:marBottom w:val="0"/>
                          <w:divBdr>
                            <w:top w:val="none" w:sz="0" w:space="0" w:color="auto"/>
                            <w:left w:val="none" w:sz="0" w:space="0" w:color="auto"/>
                            <w:bottom w:val="none" w:sz="0" w:space="0" w:color="auto"/>
                            <w:right w:val="none" w:sz="0" w:space="0" w:color="auto"/>
                          </w:divBdr>
                          <w:divsChild>
                            <w:div w:id="1205168988">
                              <w:blockQuote w:val="1"/>
                              <w:marLeft w:val="360"/>
                              <w:marRight w:val="0"/>
                              <w:marTop w:val="0"/>
                              <w:marBottom w:val="360"/>
                              <w:divBdr>
                                <w:top w:val="none" w:sz="0" w:space="0" w:color="auto"/>
                                <w:left w:val="none" w:sz="0" w:space="0" w:color="auto"/>
                                <w:bottom w:val="none" w:sz="0" w:space="0" w:color="auto"/>
                                <w:right w:val="none" w:sz="0" w:space="0" w:color="auto"/>
                              </w:divBdr>
                              <w:divsChild>
                                <w:div w:id="413746840">
                                  <w:marLeft w:val="0"/>
                                  <w:marRight w:val="0"/>
                                  <w:marTop w:val="0"/>
                                  <w:marBottom w:val="0"/>
                                  <w:divBdr>
                                    <w:top w:val="none" w:sz="0" w:space="0" w:color="auto"/>
                                    <w:left w:val="none" w:sz="0" w:space="0" w:color="auto"/>
                                    <w:bottom w:val="none" w:sz="0" w:space="0" w:color="auto"/>
                                    <w:right w:val="none" w:sz="0" w:space="0" w:color="auto"/>
                                  </w:divBdr>
                                </w:div>
                              </w:divsChild>
                            </w:div>
                            <w:div w:id="1186752955">
                              <w:marLeft w:val="0"/>
                              <w:marRight w:val="0"/>
                              <w:marTop w:val="0"/>
                              <w:marBottom w:val="360"/>
                              <w:divBdr>
                                <w:top w:val="none" w:sz="0" w:space="0" w:color="auto"/>
                                <w:left w:val="none" w:sz="0" w:space="0" w:color="auto"/>
                                <w:bottom w:val="none" w:sz="0" w:space="0" w:color="auto"/>
                                <w:right w:val="none" w:sz="0" w:space="0" w:color="auto"/>
                              </w:divBdr>
                            </w:div>
                            <w:div w:id="617879871">
                              <w:marLeft w:val="0"/>
                              <w:marRight w:val="0"/>
                              <w:marTop w:val="0"/>
                              <w:marBottom w:val="360"/>
                              <w:divBdr>
                                <w:top w:val="none" w:sz="0" w:space="0" w:color="auto"/>
                                <w:left w:val="none" w:sz="0" w:space="0" w:color="auto"/>
                                <w:bottom w:val="none" w:sz="0" w:space="0" w:color="auto"/>
                                <w:right w:val="none" w:sz="0" w:space="0" w:color="auto"/>
                              </w:divBdr>
                            </w:div>
                            <w:div w:id="922449750">
                              <w:marLeft w:val="0"/>
                              <w:marRight w:val="0"/>
                              <w:marTop w:val="0"/>
                              <w:marBottom w:val="360"/>
                              <w:divBdr>
                                <w:top w:val="none" w:sz="0" w:space="0" w:color="auto"/>
                                <w:left w:val="none" w:sz="0" w:space="0" w:color="auto"/>
                                <w:bottom w:val="none" w:sz="0" w:space="0" w:color="auto"/>
                                <w:right w:val="none" w:sz="0" w:space="0" w:color="auto"/>
                              </w:divBdr>
                            </w:div>
                            <w:div w:id="1859813232">
                              <w:marLeft w:val="0"/>
                              <w:marRight w:val="0"/>
                              <w:marTop w:val="0"/>
                              <w:marBottom w:val="360"/>
                              <w:divBdr>
                                <w:top w:val="none" w:sz="0" w:space="0" w:color="auto"/>
                                <w:left w:val="none" w:sz="0" w:space="0" w:color="auto"/>
                                <w:bottom w:val="none" w:sz="0" w:space="0" w:color="auto"/>
                                <w:right w:val="none" w:sz="0" w:space="0" w:color="auto"/>
                              </w:divBdr>
                            </w:div>
                            <w:div w:id="137973834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74260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765574">
          <w:marLeft w:val="0"/>
          <w:marRight w:val="0"/>
          <w:marTop w:val="0"/>
          <w:marBottom w:val="0"/>
          <w:divBdr>
            <w:top w:val="none" w:sz="0" w:space="0" w:color="auto"/>
            <w:left w:val="none" w:sz="0" w:space="0" w:color="auto"/>
            <w:bottom w:val="none" w:sz="0" w:space="0" w:color="auto"/>
            <w:right w:val="none" w:sz="0" w:space="0" w:color="auto"/>
          </w:divBdr>
        </w:div>
      </w:divsChild>
    </w:div>
    <w:div w:id="1256281849">
      <w:bodyDiv w:val="1"/>
      <w:marLeft w:val="0"/>
      <w:marRight w:val="0"/>
      <w:marTop w:val="0"/>
      <w:marBottom w:val="0"/>
      <w:divBdr>
        <w:top w:val="none" w:sz="0" w:space="0" w:color="auto"/>
        <w:left w:val="none" w:sz="0" w:space="0" w:color="auto"/>
        <w:bottom w:val="none" w:sz="0" w:space="0" w:color="auto"/>
        <w:right w:val="none" w:sz="0" w:space="0" w:color="auto"/>
      </w:divBdr>
      <w:divsChild>
        <w:div w:id="1570117307">
          <w:marLeft w:val="0"/>
          <w:marRight w:val="0"/>
          <w:marTop w:val="0"/>
          <w:marBottom w:val="0"/>
          <w:divBdr>
            <w:top w:val="none" w:sz="0" w:space="0" w:color="auto"/>
            <w:left w:val="none" w:sz="0" w:space="0" w:color="auto"/>
            <w:bottom w:val="none" w:sz="0" w:space="0" w:color="auto"/>
            <w:right w:val="none" w:sz="0" w:space="0" w:color="auto"/>
          </w:divBdr>
          <w:divsChild>
            <w:div w:id="1667199560">
              <w:marLeft w:val="0"/>
              <w:marRight w:val="0"/>
              <w:marTop w:val="0"/>
              <w:marBottom w:val="0"/>
              <w:divBdr>
                <w:top w:val="none" w:sz="0" w:space="0" w:color="auto"/>
                <w:left w:val="none" w:sz="0" w:space="0" w:color="auto"/>
                <w:bottom w:val="none" w:sz="0" w:space="0" w:color="auto"/>
                <w:right w:val="none" w:sz="0" w:space="0" w:color="auto"/>
              </w:divBdr>
              <w:divsChild>
                <w:div w:id="1656109987">
                  <w:marLeft w:val="0"/>
                  <w:marRight w:val="0"/>
                  <w:marTop w:val="0"/>
                  <w:marBottom w:val="0"/>
                  <w:divBdr>
                    <w:top w:val="none" w:sz="0" w:space="0" w:color="auto"/>
                    <w:left w:val="none" w:sz="0" w:space="0" w:color="auto"/>
                    <w:bottom w:val="none" w:sz="0" w:space="0" w:color="auto"/>
                    <w:right w:val="none" w:sz="0" w:space="0" w:color="auto"/>
                  </w:divBdr>
                  <w:divsChild>
                    <w:div w:id="781455232">
                      <w:marLeft w:val="0"/>
                      <w:marRight w:val="0"/>
                      <w:marTop w:val="0"/>
                      <w:marBottom w:val="0"/>
                      <w:divBdr>
                        <w:top w:val="none" w:sz="0" w:space="0" w:color="auto"/>
                        <w:left w:val="none" w:sz="0" w:space="0" w:color="auto"/>
                        <w:bottom w:val="none" w:sz="0" w:space="0" w:color="auto"/>
                        <w:right w:val="none" w:sz="0" w:space="0" w:color="auto"/>
                      </w:divBdr>
                    </w:div>
                    <w:div w:id="573467381">
                      <w:marLeft w:val="0"/>
                      <w:marRight w:val="0"/>
                      <w:marTop w:val="0"/>
                      <w:marBottom w:val="0"/>
                      <w:divBdr>
                        <w:top w:val="none" w:sz="0" w:space="0" w:color="auto"/>
                        <w:left w:val="none" w:sz="0" w:space="0" w:color="auto"/>
                        <w:bottom w:val="none" w:sz="0" w:space="0" w:color="auto"/>
                        <w:right w:val="none" w:sz="0" w:space="0" w:color="auto"/>
                      </w:divBdr>
                    </w:div>
                    <w:div w:id="1753577261">
                      <w:marLeft w:val="0"/>
                      <w:marRight w:val="0"/>
                      <w:marTop w:val="0"/>
                      <w:marBottom w:val="0"/>
                      <w:divBdr>
                        <w:top w:val="none" w:sz="0" w:space="0" w:color="auto"/>
                        <w:left w:val="none" w:sz="0" w:space="0" w:color="auto"/>
                        <w:bottom w:val="none" w:sz="0" w:space="0" w:color="auto"/>
                        <w:right w:val="none" w:sz="0" w:space="0" w:color="auto"/>
                      </w:divBdr>
                    </w:div>
                    <w:div w:id="775028950">
                      <w:marLeft w:val="0"/>
                      <w:marRight w:val="0"/>
                      <w:marTop w:val="0"/>
                      <w:marBottom w:val="0"/>
                      <w:divBdr>
                        <w:top w:val="none" w:sz="0" w:space="0" w:color="auto"/>
                        <w:left w:val="none" w:sz="0" w:space="0" w:color="auto"/>
                        <w:bottom w:val="none" w:sz="0" w:space="0" w:color="auto"/>
                        <w:right w:val="none" w:sz="0" w:space="0" w:color="auto"/>
                      </w:divBdr>
                    </w:div>
                    <w:div w:id="289634819">
                      <w:marLeft w:val="0"/>
                      <w:marRight w:val="0"/>
                      <w:marTop w:val="0"/>
                      <w:marBottom w:val="0"/>
                      <w:divBdr>
                        <w:top w:val="none" w:sz="0" w:space="0" w:color="auto"/>
                        <w:left w:val="none" w:sz="0" w:space="0" w:color="auto"/>
                        <w:bottom w:val="none" w:sz="0" w:space="0" w:color="auto"/>
                        <w:right w:val="none" w:sz="0" w:space="0" w:color="auto"/>
                      </w:divBdr>
                    </w:div>
                    <w:div w:id="2108578975">
                      <w:marLeft w:val="0"/>
                      <w:marRight w:val="0"/>
                      <w:marTop w:val="0"/>
                      <w:marBottom w:val="0"/>
                      <w:divBdr>
                        <w:top w:val="none" w:sz="0" w:space="0" w:color="auto"/>
                        <w:left w:val="none" w:sz="0" w:space="0" w:color="auto"/>
                        <w:bottom w:val="none" w:sz="0" w:space="0" w:color="auto"/>
                        <w:right w:val="none" w:sz="0" w:space="0" w:color="auto"/>
                      </w:divBdr>
                    </w:div>
                    <w:div w:id="1924025130">
                      <w:marLeft w:val="0"/>
                      <w:marRight w:val="0"/>
                      <w:marTop w:val="0"/>
                      <w:marBottom w:val="0"/>
                      <w:divBdr>
                        <w:top w:val="none" w:sz="0" w:space="0" w:color="auto"/>
                        <w:left w:val="none" w:sz="0" w:space="0" w:color="auto"/>
                        <w:bottom w:val="none" w:sz="0" w:space="0" w:color="auto"/>
                        <w:right w:val="none" w:sz="0" w:space="0" w:color="auto"/>
                      </w:divBdr>
                      <w:divsChild>
                        <w:div w:id="1976175782">
                          <w:marLeft w:val="0"/>
                          <w:marRight w:val="0"/>
                          <w:marTop w:val="0"/>
                          <w:marBottom w:val="360"/>
                          <w:divBdr>
                            <w:top w:val="none" w:sz="0" w:space="0" w:color="auto"/>
                            <w:left w:val="none" w:sz="0" w:space="0" w:color="auto"/>
                            <w:bottom w:val="none" w:sz="0" w:space="0" w:color="auto"/>
                            <w:right w:val="none" w:sz="0" w:space="0" w:color="auto"/>
                          </w:divBdr>
                        </w:div>
                      </w:divsChild>
                    </w:div>
                    <w:div w:id="1154492861">
                      <w:marLeft w:val="0"/>
                      <w:marRight w:val="0"/>
                      <w:marTop w:val="0"/>
                      <w:marBottom w:val="0"/>
                      <w:divBdr>
                        <w:top w:val="none" w:sz="0" w:space="0" w:color="auto"/>
                        <w:left w:val="none" w:sz="0" w:space="0" w:color="auto"/>
                        <w:bottom w:val="none" w:sz="0" w:space="0" w:color="auto"/>
                        <w:right w:val="none" w:sz="0" w:space="0" w:color="auto"/>
                      </w:divBdr>
                      <w:divsChild>
                        <w:div w:id="765804043">
                          <w:marLeft w:val="0"/>
                          <w:marRight w:val="0"/>
                          <w:marTop w:val="0"/>
                          <w:marBottom w:val="360"/>
                          <w:divBdr>
                            <w:top w:val="none" w:sz="0" w:space="0" w:color="auto"/>
                            <w:left w:val="none" w:sz="0" w:space="0" w:color="auto"/>
                            <w:bottom w:val="none" w:sz="0" w:space="0" w:color="auto"/>
                            <w:right w:val="none" w:sz="0" w:space="0" w:color="auto"/>
                          </w:divBdr>
                        </w:div>
                        <w:div w:id="2053265876">
                          <w:marLeft w:val="0"/>
                          <w:marRight w:val="0"/>
                          <w:marTop w:val="0"/>
                          <w:marBottom w:val="0"/>
                          <w:divBdr>
                            <w:top w:val="none" w:sz="0" w:space="0" w:color="auto"/>
                            <w:left w:val="none" w:sz="0" w:space="0" w:color="auto"/>
                            <w:bottom w:val="none" w:sz="0" w:space="0" w:color="auto"/>
                            <w:right w:val="none" w:sz="0" w:space="0" w:color="auto"/>
                          </w:divBdr>
                          <w:divsChild>
                            <w:div w:id="2069767116">
                              <w:marLeft w:val="0"/>
                              <w:marRight w:val="0"/>
                              <w:marTop w:val="0"/>
                              <w:marBottom w:val="360"/>
                              <w:divBdr>
                                <w:top w:val="none" w:sz="0" w:space="0" w:color="auto"/>
                                <w:left w:val="none" w:sz="0" w:space="0" w:color="auto"/>
                                <w:bottom w:val="none" w:sz="0" w:space="0" w:color="auto"/>
                                <w:right w:val="none" w:sz="0" w:space="0" w:color="auto"/>
                              </w:divBdr>
                            </w:div>
                          </w:divsChild>
                        </w:div>
                        <w:div w:id="1810240379">
                          <w:marLeft w:val="0"/>
                          <w:marRight w:val="0"/>
                          <w:marTop w:val="0"/>
                          <w:marBottom w:val="0"/>
                          <w:divBdr>
                            <w:top w:val="none" w:sz="0" w:space="0" w:color="auto"/>
                            <w:left w:val="none" w:sz="0" w:space="0" w:color="auto"/>
                            <w:bottom w:val="none" w:sz="0" w:space="0" w:color="auto"/>
                            <w:right w:val="none" w:sz="0" w:space="0" w:color="auto"/>
                          </w:divBdr>
                          <w:divsChild>
                            <w:div w:id="1977877423">
                              <w:marLeft w:val="0"/>
                              <w:marRight w:val="0"/>
                              <w:marTop w:val="0"/>
                              <w:marBottom w:val="360"/>
                              <w:divBdr>
                                <w:top w:val="none" w:sz="0" w:space="0" w:color="auto"/>
                                <w:left w:val="none" w:sz="0" w:space="0" w:color="auto"/>
                                <w:bottom w:val="none" w:sz="0" w:space="0" w:color="auto"/>
                                <w:right w:val="none" w:sz="0" w:space="0" w:color="auto"/>
                              </w:divBdr>
                            </w:div>
                          </w:divsChild>
                        </w:div>
                        <w:div w:id="1767993680">
                          <w:marLeft w:val="0"/>
                          <w:marRight w:val="0"/>
                          <w:marTop w:val="0"/>
                          <w:marBottom w:val="0"/>
                          <w:divBdr>
                            <w:top w:val="none" w:sz="0" w:space="0" w:color="auto"/>
                            <w:left w:val="none" w:sz="0" w:space="0" w:color="auto"/>
                            <w:bottom w:val="none" w:sz="0" w:space="0" w:color="auto"/>
                            <w:right w:val="none" w:sz="0" w:space="0" w:color="auto"/>
                          </w:divBdr>
                          <w:divsChild>
                            <w:div w:id="994068568">
                              <w:blockQuote w:val="1"/>
                              <w:marLeft w:val="360"/>
                              <w:marRight w:val="0"/>
                              <w:marTop w:val="0"/>
                              <w:marBottom w:val="360"/>
                              <w:divBdr>
                                <w:top w:val="none" w:sz="0" w:space="0" w:color="auto"/>
                                <w:left w:val="none" w:sz="0" w:space="0" w:color="auto"/>
                                <w:bottom w:val="none" w:sz="0" w:space="0" w:color="auto"/>
                                <w:right w:val="none" w:sz="0" w:space="0" w:color="auto"/>
                              </w:divBdr>
                              <w:divsChild>
                                <w:div w:id="1962179054">
                                  <w:marLeft w:val="0"/>
                                  <w:marRight w:val="0"/>
                                  <w:marTop w:val="0"/>
                                  <w:marBottom w:val="0"/>
                                  <w:divBdr>
                                    <w:top w:val="none" w:sz="0" w:space="0" w:color="auto"/>
                                    <w:left w:val="none" w:sz="0" w:space="0" w:color="auto"/>
                                    <w:bottom w:val="none" w:sz="0" w:space="0" w:color="auto"/>
                                    <w:right w:val="none" w:sz="0" w:space="0" w:color="auto"/>
                                  </w:divBdr>
                                </w:div>
                              </w:divsChild>
                            </w:div>
                            <w:div w:id="1432118944">
                              <w:marLeft w:val="0"/>
                              <w:marRight w:val="0"/>
                              <w:marTop w:val="0"/>
                              <w:marBottom w:val="360"/>
                              <w:divBdr>
                                <w:top w:val="none" w:sz="0" w:space="0" w:color="auto"/>
                                <w:left w:val="none" w:sz="0" w:space="0" w:color="auto"/>
                                <w:bottom w:val="none" w:sz="0" w:space="0" w:color="auto"/>
                                <w:right w:val="none" w:sz="0" w:space="0" w:color="auto"/>
                              </w:divBdr>
                            </w:div>
                            <w:div w:id="892544881">
                              <w:marLeft w:val="0"/>
                              <w:marRight w:val="0"/>
                              <w:marTop w:val="0"/>
                              <w:marBottom w:val="360"/>
                              <w:divBdr>
                                <w:top w:val="none" w:sz="0" w:space="0" w:color="auto"/>
                                <w:left w:val="none" w:sz="0" w:space="0" w:color="auto"/>
                                <w:bottom w:val="none" w:sz="0" w:space="0" w:color="auto"/>
                                <w:right w:val="none" w:sz="0" w:space="0" w:color="auto"/>
                              </w:divBdr>
                            </w:div>
                            <w:div w:id="620650224">
                              <w:marLeft w:val="0"/>
                              <w:marRight w:val="0"/>
                              <w:marTop w:val="0"/>
                              <w:marBottom w:val="360"/>
                              <w:divBdr>
                                <w:top w:val="none" w:sz="0" w:space="0" w:color="auto"/>
                                <w:left w:val="none" w:sz="0" w:space="0" w:color="auto"/>
                                <w:bottom w:val="none" w:sz="0" w:space="0" w:color="auto"/>
                                <w:right w:val="none" w:sz="0" w:space="0" w:color="auto"/>
                              </w:divBdr>
                            </w:div>
                            <w:div w:id="599064821">
                              <w:marLeft w:val="0"/>
                              <w:marRight w:val="0"/>
                              <w:marTop w:val="0"/>
                              <w:marBottom w:val="360"/>
                              <w:divBdr>
                                <w:top w:val="none" w:sz="0" w:space="0" w:color="auto"/>
                                <w:left w:val="none" w:sz="0" w:space="0" w:color="auto"/>
                                <w:bottom w:val="none" w:sz="0" w:space="0" w:color="auto"/>
                                <w:right w:val="none" w:sz="0" w:space="0" w:color="auto"/>
                              </w:divBdr>
                            </w:div>
                            <w:div w:id="1758987093">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2572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81986">
          <w:marLeft w:val="0"/>
          <w:marRight w:val="0"/>
          <w:marTop w:val="0"/>
          <w:marBottom w:val="0"/>
          <w:divBdr>
            <w:top w:val="none" w:sz="0" w:space="0" w:color="auto"/>
            <w:left w:val="none" w:sz="0" w:space="0" w:color="auto"/>
            <w:bottom w:val="none" w:sz="0" w:space="0" w:color="auto"/>
            <w:right w:val="none" w:sz="0" w:space="0" w:color="auto"/>
          </w:divBdr>
        </w:div>
      </w:divsChild>
    </w:div>
    <w:div w:id="1619995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31</Pages>
  <Words>8588</Words>
  <Characters>48952</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Martin Barus</cp:lastModifiedBy>
  <cp:revision>27</cp:revision>
  <dcterms:created xsi:type="dcterms:W3CDTF">2019-11-27T15:08:00Z</dcterms:created>
  <dcterms:modified xsi:type="dcterms:W3CDTF">2020-04-08T15:39:00Z</dcterms:modified>
</cp:coreProperties>
</file>